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3765CD1" w14:paraId="2C078E63" wp14:textId="24F1D1B1">
      <w:pPr>
        <w:pStyle w:val="Normal"/>
        <w:spacing w:before="120" w:beforeAutospacing="off"/>
        <w:jc w:val="left"/>
      </w:pPr>
      <w:r w:rsidR="17D7D668">
        <w:drawing>
          <wp:inline xmlns:wp14="http://schemas.microsoft.com/office/word/2010/wordprocessingDrawing" wp14:editId="0867DF45" wp14:anchorId="66CCA2A4">
            <wp:extent cx="9124949" cy="912495"/>
            <wp:effectExtent l="0" t="0" r="0" b="0"/>
            <wp:docPr id="348694111" name="" title=""/>
            <wp:cNvGraphicFramePr>
              <a:graphicFrameLocks noChangeAspect="1"/>
            </wp:cNvGraphicFramePr>
            <a:graphic>
              <a:graphicData uri="http://schemas.openxmlformats.org/drawingml/2006/picture">
                <pic:pic>
                  <pic:nvPicPr>
                    <pic:cNvPr id="0" name=""/>
                    <pic:cNvPicPr/>
                  </pic:nvPicPr>
                  <pic:blipFill>
                    <a:blip r:embed="R5b2d765d18294c2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124949" cy="912495"/>
                    </a:xfrm>
                    <a:prstGeom prst="rect">
                      <a:avLst/>
                    </a:prstGeom>
                  </pic:spPr>
                </pic:pic>
              </a:graphicData>
            </a:graphic>
          </wp:inline>
        </w:drawing>
      </w:r>
    </w:p>
    <w:tbl>
      <w:tblPr>
        <w:tblStyle w:val="TableGrid"/>
        <w:tblW w:w="0" w:type="auto"/>
        <w:jc w:val="left"/>
        <w:tblLayout w:type="fixed"/>
        <w:tblLook w:val="06A0" w:firstRow="1" w:lastRow="0" w:firstColumn="1" w:lastColumn="0" w:noHBand="1" w:noVBand="1"/>
      </w:tblPr>
      <w:tblGrid>
        <w:gridCol w:w="2595"/>
        <w:gridCol w:w="3000"/>
        <w:gridCol w:w="4560"/>
        <w:gridCol w:w="4365"/>
      </w:tblGrid>
      <w:tr w:rsidR="62C74C23" w:rsidTr="60B2586D" w14:paraId="6BB8CE0E">
        <w:tc>
          <w:tcPr>
            <w:tcW w:w="14520" w:type="dxa"/>
            <w:gridSpan w:val="4"/>
            <w:shd w:val="clear" w:color="auto" w:fill="385623" w:themeFill="accent6" w:themeFillShade="80"/>
            <w:tcMar/>
            <w:vAlign w:val="top"/>
          </w:tcPr>
          <w:p w:rsidR="62C74C23" w:rsidP="22C247E7" w:rsidRDefault="62C74C23" w14:paraId="3D759991" w14:textId="25A2A829">
            <w:pPr>
              <w:spacing w:before="120" w:beforeAutospacing="off" w:after="120" w:afterAutospacing="off" w:line="259" w:lineRule="auto"/>
              <w:jc w:val="center"/>
              <w:rPr>
                <w:rFonts w:ascii="Times New Roman" w:hAnsi="Times New Roman" w:eastAsia="Times New Roman" w:cs="Times New Roman"/>
                <w:b w:val="1"/>
                <w:bCs w:val="1"/>
                <w:i w:val="0"/>
                <w:iCs w:val="0"/>
                <w:caps w:val="0"/>
                <w:smallCaps w:val="0"/>
                <w:color w:val="auto"/>
                <w:sz w:val="66"/>
                <w:szCs w:val="66"/>
                <w:lang w:val="en-US"/>
              </w:rPr>
            </w:pPr>
            <w:r w:rsidRPr="4A30D7F4" w:rsidR="62C74C23">
              <w:rPr>
                <w:rFonts w:ascii="Times New Roman" w:hAnsi="Times New Roman" w:eastAsia="Times New Roman" w:cs="Times New Roman"/>
                <w:b w:val="1"/>
                <w:bCs w:val="1"/>
                <w:i w:val="0"/>
                <w:iCs w:val="0"/>
                <w:caps w:val="0"/>
                <w:smallCaps w:val="0"/>
                <w:color w:val="auto"/>
                <w:sz w:val="66"/>
                <w:szCs w:val="66"/>
                <w:lang w:val="en-US"/>
              </w:rPr>
              <w:t xml:space="preserve">2022 </w:t>
            </w:r>
            <w:r w:rsidRPr="4A30D7F4" w:rsidR="79EF99EC">
              <w:rPr>
                <w:rFonts w:ascii="Times New Roman" w:hAnsi="Times New Roman" w:eastAsia="Times New Roman" w:cs="Times New Roman"/>
                <w:b w:val="1"/>
                <w:bCs w:val="1"/>
                <w:i w:val="0"/>
                <w:iCs w:val="0"/>
                <w:caps w:val="0"/>
                <w:smallCaps w:val="0"/>
                <w:color w:val="auto"/>
                <w:sz w:val="66"/>
                <w:szCs w:val="66"/>
                <w:lang w:val="en-US"/>
              </w:rPr>
              <w:t xml:space="preserve">Self-Study </w:t>
            </w:r>
            <w:r w:rsidRPr="4A30D7F4" w:rsidR="62C74C23">
              <w:rPr>
                <w:rFonts w:ascii="Times New Roman" w:hAnsi="Times New Roman" w:eastAsia="Times New Roman" w:cs="Times New Roman"/>
                <w:b w:val="1"/>
                <w:bCs w:val="1"/>
                <w:i w:val="0"/>
                <w:iCs w:val="0"/>
                <w:caps w:val="0"/>
                <w:smallCaps w:val="0"/>
                <w:color w:val="auto"/>
                <w:sz w:val="66"/>
                <w:szCs w:val="66"/>
                <w:lang w:val="en-US"/>
              </w:rPr>
              <w:t>Report</w:t>
            </w:r>
          </w:p>
          <w:p w:rsidR="62C74C23" w:rsidP="60B2586D" w:rsidRDefault="62C74C23" w14:paraId="683E1D97" w14:textId="45AA70A7">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color w:val="auto"/>
                <w:sz w:val="66"/>
                <w:szCs w:val="66"/>
                <w:lang w:val="en-US"/>
              </w:rPr>
            </w:pPr>
            <w:r w:rsidRPr="60B2586D" w:rsidR="4A30D7F4">
              <w:rPr>
                <w:rFonts w:ascii="Times New Roman" w:hAnsi="Times New Roman" w:eastAsia="Times New Roman" w:cs="Times New Roman"/>
                <w:b w:val="1"/>
                <w:bCs w:val="1"/>
                <w:i w:val="0"/>
                <w:iCs w:val="0"/>
                <w:caps w:val="0"/>
                <w:smallCaps w:val="0"/>
                <w:color w:val="auto"/>
                <w:sz w:val="66"/>
                <w:szCs w:val="66"/>
                <w:lang w:val="en-US"/>
              </w:rPr>
              <w:t>Computer Programing Certificate</w:t>
            </w:r>
          </w:p>
        </w:tc>
      </w:tr>
      <w:tr w:rsidR="62C74C23" w:rsidTr="60B2586D" w14:paraId="149ECE60">
        <w:tc>
          <w:tcPr>
            <w:tcW w:w="14520" w:type="dxa"/>
            <w:gridSpan w:val="4"/>
            <w:tcMar/>
            <w:vAlign w:val="top"/>
          </w:tcPr>
          <w:p w:rsidR="5ADF0C99" w:rsidP="73765CD1" w:rsidRDefault="5ADF0C99" w14:paraId="314E7ED5" w14:textId="4ED0B771">
            <w:pPr>
              <w:pStyle w:val="Normal"/>
              <w:spacing w:before="120" w:beforeAutospacing="off" w:after="120" w:afterAutospacing="off" w:line="259" w:lineRule="auto"/>
              <w:jc w:val="left"/>
              <w:rPr>
                <w:rFonts w:ascii="Calibri" w:hAnsi="Calibri" w:eastAsia="Calibri" w:cs="Calibri"/>
                <w:noProof w:val="0"/>
                <w:sz w:val="24"/>
                <w:szCs w:val="24"/>
                <w:lang w:val="en-US"/>
              </w:rPr>
            </w:pPr>
            <w:r w:rsidRPr="73765CD1"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5ADF0C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w:t>
            </w:r>
            <w:r w:rsidRPr="73765CD1"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September 22, 2022.</w:t>
            </w:r>
          </w:p>
          <w:p w:rsidR="62C74C23" w:rsidP="73765CD1" w:rsidRDefault="62C74C23" w14:paraId="73C1F1D0" w14:textId="3AD68CDE">
            <w:pPr>
              <w:pStyle w:val="Normal"/>
              <w:bidi w:val="0"/>
              <w:spacing w:before="120" w:beforeAutospacing="off" w:after="120" w:afterAutospacing="off" w:line="259" w:lineRule="auto"/>
              <w:ind w:left="0" w:right="0"/>
              <w:jc w:val="left"/>
              <w:rPr>
                <w:b w:val="1"/>
                <w:bCs w:val="1"/>
                <w:noProof w:val="0"/>
                <w:lang w:val="en-US"/>
              </w:rPr>
            </w:pPr>
            <w:r w:rsidR="73765CD1">
              <w:drawing>
                <wp:inline wp14:editId="47595135" wp14:anchorId="5306FF21">
                  <wp:extent cx="9096375" cy="2236192"/>
                  <wp:effectExtent l="0" t="0" r="0" b="0"/>
                  <wp:docPr id="1102856956" name="" title=""/>
                  <wp:cNvGraphicFramePr>
                    <a:graphicFrameLocks noChangeAspect="1"/>
                  </wp:cNvGraphicFramePr>
                  <a:graphic>
                    <a:graphicData uri="http://schemas.openxmlformats.org/drawingml/2006/picture">
                      <pic:pic>
                        <pic:nvPicPr>
                          <pic:cNvPr id="0" name=""/>
                          <pic:cNvPicPr/>
                        </pic:nvPicPr>
                        <pic:blipFill>
                          <a:blip r:embed="Rd90c7da88aee4936">
                            <a:extLst>
                              <a:ext xmlns:a="http://schemas.openxmlformats.org/drawingml/2006/main" uri="{28A0092B-C50C-407E-A947-70E740481C1C}">
                                <a14:useLocalDpi val="0"/>
                              </a:ext>
                            </a:extLst>
                          </a:blip>
                          <a:stretch>
                            <a:fillRect/>
                          </a:stretch>
                        </pic:blipFill>
                        <pic:spPr>
                          <a:xfrm>
                            <a:off x="0" y="0"/>
                            <a:ext cx="9096375" cy="2236192"/>
                          </a:xfrm>
                          <a:prstGeom prst="rect">
                            <a:avLst/>
                          </a:prstGeom>
                        </pic:spPr>
                      </pic:pic>
                    </a:graphicData>
                  </a:graphic>
                </wp:inline>
              </w:drawing>
            </w:r>
            <w:r w:rsidRPr="73765CD1" w:rsidR="73765CD1">
              <w:rPr>
                <w:b w:val="1"/>
                <w:bCs w:val="1"/>
              </w:rPr>
              <w:t xml:space="preserve">        March 3, </w:t>
            </w:r>
            <w:bookmarkStart w:name="_Int_Z1db878J" w:id="909441470"/>
            <w:r w:rsidRPr="73765CD1" w:rsidR="73765CD1">
              <w:rPr>
                <w:b w:val="1"/>
                <w:bCs w:val="1"/>
              </w:rPr>
              <w:t>2022</w:t>
            </w:r>
            <w:bookmarkEnd w:id="909441470"/>
            <w:r w:rsidRPr="73765CD1" w:rsidR="73765CD1">
              <w:rPr>
                <w:b w:val="1"/>
                <w:bCs w:val="1"/>
              </w:rPr>
              <w:t xml:space="preserve">                             September 22, </w:t>
            </w:r>
            <w:bookmarkStart w:name="_Int_mVI2sC7u" w:id="16333364"/>
            <w:r w:rsidRPr="73765CD1" w:rsidR="73765CD1">
              <w:rPr>
                <w:b w:val="1"/>
                <w:bCs w:val="1"/>
              </w:rPr>
              <w:t>2022</w:t>
            </w:r>
            <w:bookmarkEnd w:id="16333364"/>
            <w:r w:rsidRPr="73765CD1" w:rsidR="73765CD1">
              <w:rPr>
                <w:b w:val="1"/>
                <w:bCs w:val="1"/>
              </w:rPr>
              <w:t xml:space="preserve">                     October 25, </w:t>
            </w:r>
            <w:bookmarkStart w:name="_Int_XHFrHc4b" w:id="2058127971"/>
            <w:r w:rsidRPr="73765CD1" w:rsidR="73765CD1">
              <w:rPr>
                <w:b w:val="1"/>
                <w:bCs w:val="1"/>
              </w:rPr>
              <w:t>2022</w:t>
            </w:r>
            <w:bookmarkEnd w:id="2058127971"/>
            <w:r w:rsidRPr="73765CD1" w:rsidR="73765CD1">
              <w:rPr>
                <w:b w:val="1"/>
                <w:bCs w:val="1"/>
              </w:rPr>
              <w:t xml:space="preserve">         </w:t>
            </w:r>
            <w:r w:rsidR="73765CD1">
              <w:rPr/>
              <w:t xml:space="preserve">               </w:t>
            </w:r>
            <w:r w:rsidRPr="73765CD1" w:rsidR="73765CD1">
              <w:rPr>
                <w:b w:val="1"/>
                <w:bCs w:val="1"/>
              </w:rPr>
              <w:t>Nov-Dec 2022                              Every Fall from 2023-2026</w:t>
            </w:r>
          </w:p>
        </w:tc>
      </w:tr>
      <w:tr w:rsidR="62C74C23" w:rsidTr="60B2586D" w14:paraId="36C6E794">
        <w:trPr>
          <w:trHeight w:val="495"/>
        </w:trPr>
        <w:tc>
          <w:tcPr>
            <w:tcW w:w="14520" w:type="dxa"/>
            <w:gridSpan w:val="4"/>
            <w:shd w:val="clear" w:color="auto" w:fill="FFC000" w:themeFill="accent4"/>
            <w:tcMar/>
            <w:vAlign w:val="top"/>
          </w:tcPr>
          <w:p w:rsidR="62C74C23" w:rsidP="73765CD1" w:rsidRDefault="62C74C23" w14:paraId="25E77D8E" w14:textId="46B8A7B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color w:val="000000" w:themeColor="text1" w:themeTint="FF" w:themeShade="FF"/>
                <w:sz w:val="30"/>
                <w:szCs w:val="30"/>
                <w:lang w:val="en-US"/>
              </w:rPr>
              <w:t xml:space="preserve">Program </w:t>
            </w:r>
            <w:r w:rsidRPr="73765CD1" w:rsidR="4EC4658B">
              <w:rPr>
                <w:rFonts w:ascii="Times New Roman" w:hAnsi="Times New Roman" w:eastAsia="Times New Roman" w:cs="Times New Roman"/>
                <w:b w:val="1"/>
                <w:bCs w:val="1"/>
                <w:i w:val="0"/>
                <w:iCs w:val="0"/>
                <w:caps w:val="0"/>
                <w:smallCaps w:val="0"/>
                <w:color w:val="000000" w:themeColor="text1" w:themeTint="FF" w:themeShade="FF"/>
                <w:sz w:val="30"/>
                <w:szCs w:val="30"/>
                <w:lang w:val="en-US"/>
              </w:rPr>
              <w:t>Under Review</w:t>
            </w:r>
          </w:p>
        </w:tc>
      </w:tr>
      <w:tr w:rsidR="62C74C23" w:rsidTr="60B2586D" w14:paraId="3A1D2980">
        <w:tc>
          <w:tcPr>
            <w:tcW w:w="2595" w:type="dxa"/>
            <w:vMerge w:val="restart"/>
            <w:shd w:val="clear" w:color="auto" w:fill="FFFFFF" w:themeFill="background1"/>
            <w:tcMar/>
            <w:vAlign w:val="top"/>
          </w:tcPr>
          <w:p w:rsidR="4EC4658B" w:rsidP="60B2586D" w:rsidRDefault="4EC4658B" w14:paraId="7E015A17" w14:textId="4A5E873C">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60B2586D" w:rsidR="6AFB654E">
              <w:rPr>
                <w:rFonts w:ascii="Times New Roman" w:hAnsi="Times New Roman" w:eastAsia="Times New Roman" w:cs="Times New Roman"/>
                <w:b w:val="1"/>
                <w:bCs w:val="1"/>
                <w:i w:val="0"/>
                <w:iCs w:val="0"/>
                <w:caps w:val="0"/>
                <w:smallCaps w:val="0"/>
                <w:color w:val="000000" w:themeColor="text1" w:themeTint="FF" w:themeShade="FF"/>
                <w:sz w:val="24"/>
                <w:szCs w:val="24"/>
                <w:lang w:val="en-US"/>
              </w:rPr>
              <w:t>Degree:</w:t>
            </w:r>
            <w:r>
              <w:br/>
            </w:r>
            <w:r w:rsidRPr="60B2586D" w:rsidR="60B2586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N/A</w:t>
            </w:r>
          </w:p>
          <w:p w:rsidR="4EC4658B" w:rsidP="73765CD1" w:rsidRDefault="4EC4658B" w14:paraId="474FB014" w14:textId="5F4F7239">
            <w:pPr>
              <w:pStyle w:val="Normal"/>
              <w:spacing w:before="120" w:beforeAutospacing="off" w:after="120" w:afterAutospacing="off" w:line="259" w:lineRule="auto"/>
              <w:jc w:val="left"/>
            </w:pPr>
          </w:p>
          <w:p w:rsidR="4EC4658B" w:rsidP="73765CD1" w:rsidRDefault="4EC4658B" w14:paraId="75D655C8" w14:textId="730BA8F2">
            <w:pPr>
              <w:pStyle w:val="Normal"/>
              <w:spacing w:before="120" w:beforeAutospacing="off" w:after="120" w:afterAutospacing="off" w:line="259" w:lineRule="auto"/>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4DAC40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Certificates:</w:t>
            </w:r>
          </w:p>
          <w:p w:rsidR="4EC4658B" w:rsidP="73765CD1" w:rsidRDefault="4EC4658B" w14:paraId="5196C0C6" w14:textId="0908F3E3">
            <w:pPr>
              <w:pStyle w:val="Normal"/>
              <w:spacing w:before="120" w:beforeAutospacing="off" w:after="120" w:afterAutospacing="off" w:line="259" w:lineRule="auto"/>
              <w:jc w:val="left"/>
              <w:rPr>
                <w:lang w:val="en-US"/>
              </w:rPr>
            </w:pPr>
            <w:r w:rsidRPr="60B2586D" w:rsidR="60B2586D">
              <w:rPr>
                <w:lang w:val="en-US"/>
              </w:rPr>
              <w:t>Computer Programming</w:t>
            </w:r>
          </w:p>
        </w:tc>
        <w:tc>
          <w:tcPr>
            <w:tcW w:w="3000" w:type="dxa"/>
            <w:vMerge w:val="restart"/>
            <w:shd w:val="clear" w:color="auto" w:fill="FFFFFF" w:themeFill="background1"/>
            <w:tcMar/>
            <w:vAlign w:val="top"/>
          </w:tcPr>
          <w:p w:rsidR="62C74C23" w:rsidP="73765CD1" w:rsidRDefault="62C74C23" w14:paraId="2DF878F1" w14:textId="61843DAF">
            <w:pPr>
              <w:pStyle w:val="Normal"/>
              <w:spacing w:before="120" w:beforeAutospacing="off" w:after="120" w:afterAutospacing="off" w:line="259" w:lineRule="auto"/>
              <w:jc w:val="left"/>
              <w:rPr>
                <w:b w:val="1"/>
                <w:bCs w:val="1"/>
                <w:i w:val="0"/>
                <w:iCs w:val="0"/>
                <w:lang w:val="en-US"/>
              </w:rPr>
            </w:pPr>
            <w:r w:rsidRPr="73765CD1" w:rsidR="73765CD1">
              <w:rPr>
                <w:b w:val="1"/>
                <w:bCs w:val="1"/>
                <w:i w:val="0"/>
                <w:iCs w:val="0"/>
              </w:rPr>
              <w:t>If the program has gone through accreditation in the past year, the information from the accreditation packet can be inserted into the corresponding areas on the self-study.</w:t>
            </w:r>
          </w:p>
        </w:tc>
        <w:tc>
          <w:tcPr>
            <w:tcW w:w="4560" w:type="dxa"/>
            <w:vMerge w:val="restart"/>
            <w:shd w:val="clear" w:color="auto" w:fill="FFFFFF" w:themeFill="background1"/>
            <w:tcMar/>
            <w:vAlign w:val="top"/>
          </w:tcPr>
          <w:p w:rsidR="4EC4658B" w:rsidP="73765CD1" w:rsidRDefault="4EC4658B" w14:paraId="54460C3E" w14:textId="22CE9880">
            <w:pPr>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Contact Information for lead on </w:t>
            </w:r>
            <w:r>
              <w:br/>
            </w: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Self-Study</w:t>
            </w:r>
          </w:p>
          <w:p w:rsidR="4EC4658B" w:rsidP="1F23C7A9" w:rsidRDefault="4EC4658B" w14:paraId="5C63075B" w14:textId="5511D88D">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F23C7A9"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Name</w:t>
            </w:r>
            <w:r w:rsidRPr="1F23C7A9"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Melinda Kohut</w:t>
            </w:r>
          </w:p>
          <w:p w:rsidR="4EC4658B" w:rsidP="1F23C7A9" w:rsidRDefault="4EC4658B" w14:paraId="26EE4403" w14:textId="00FC1097">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F23C7A9"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Campus</w:t>
            </w:r>
            <w:r w:rsidRPr="1F23C7A9"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Signal Peak</w:t>
            </w:r>
          </w:p>
          <w:p w:rsidR="4EC4658B" w:rsidP="1F23C7A9" w:rsidRDefault="4EC4658B" w14:paraId="02FAA176" w14:textId="62B8D5F8">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F23C7A9"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Phone</w:t>
            </w:r>
            <w:r w:rsidRPr="1F23C7A9"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520-494-5211</w:t>
            </w:r>
          </w:p>
          <w:p w:rsidR="4EC4658B" w:rsidP="1F23C7A9" w:rsidRDefault="4EC4658B" w14:paraId="0E001DA8" w14:textId="4E5522C2">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F23C7A9"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Email</w:t>
            </w:r>
            <w:r w:rsidRPr="1F23C7A9"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melinda.kohut@centralaz.edu</w:t>
            </w:r>
          </w:p>
          <w:p w:rsidR="62C74C23" w:rsidP="73765CD1" w:rsidRDefault="62C74C23" w14:paraId="200F21FF" w14:textId="5F6B9BD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 of APR Completion:</w:t>
            </w:r>
          </w:p>
        </w:tc>
        <w:tc>
          <w:tcPr>
            <w:tcW w:w="4365" w:type="dxa"/>
            <w:shd w:val="clear" w:color="auto" w:fill="E7E6E6" w:themeFill="background2"/>
            <w:tcMar/>
            <w:vAlign w:val="top"/>
          </w:tcPr>
          <w:p w:rsidR="329170D3" w:rsidP="73765CD1" w:rsidRDefault="329170D3" w14:paraId="30A05833" w14:textId="3850665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29170D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 of Review:</w:t>
            </w:r>
            <w:r w:rsidRPr="73765CD1" w:rsidR="03E8D9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c>
      </w:tr>
      <w:tr w:rsidR="62C74C23" w:rsidTr="60B2586D" w14:paraId="15BBC587">
        <w:tc>
          <w:tcPr>
            <w:tcW w:w="2595" w:type="dxa"/>
            <w:vMerge/>
            <w:tcMar/>
            <w:vAlign w:val="top"/>
          </w:tcPr>
          <w:p w14:paraId="7C5DC80C"/>
        </w:tc>
        <w:tc>
          <w:tcPr>
            <w:tcW w:w="3000" w:type="dxa"/>
            <w:vMerge/>
            <w:tcMar/>
            <w:vAlign w:val="top"/>
          </w:tcPr>
          <w:p w14:paraId="4D46EBC9"/>
        </w:tc>
        <w:tc>
          <w:tcPr>
            <w:tcW w:w="4560" w:type="dxa"/>
            <w:vMerge/>
            <w:tcMar/>
            <w:vAlign w:val="top"/>
          </w:tcPr>
          <w:p w14:paraId="60D9F3BD"/>
        </w:tc>
        <w:tc>
          <w:tcPr>
            <w:tcW w:w="4365" w:type="dxa"/>
            <w:shd w:val="clear" w:color="auto" w:fill="E7E6E6" w:themeFill="background2"/>
            <w:tcMar/>
            <w:vAlign w:val="top"/>
          </w:tcPr>
          <w:p w:rsidR="0DB3004E" w:rsidP="22C247E7" w:rsidRDefault="0DB3004E" w14:paraId="494E33E7" w14:textId="19A47D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r w:rsidRPr="22C247E7" w:rsidR="580DD218">
              <w:rPr>
                <w:rFonts w:ascii="Times New Roman" w:hAnsi="Times New Roman" w:eastAsia="Times New Roman" w:cs="Times New Roman"/>
                <w:b w:val="0"/>
                <w:bCs w:val="0"/>
                <w:i w:val="0"/>
                <w:iCs w:val="0"/>
                <w:caps w:val="0"/>
                <w:smallCaps w:val="0"/>
                <w:noProof w:val="0"/>
                <w:color w:val="FF0000"/>
                <w:sz w:val="24"/>
                <w:szCs w:val="24"/>
                <w:lang w:val="en-US"/>
              </w:rPr>
              <w:t xml:space="preserve">Areas in </w:t>
            </w:r>
            <w:r w:rsidRPr="22C247E7" w:rsidR="580DD218">
              <w:rPr>
                <w:rFonts w:ascii="Times New Roman" w:hAnsi="Times New Roman" w:eastAsia="Times New Roman" w:cs="Times New Roman"/>
                <w:b w:val="1"/>
                <w:bCs w:val="1"/>
                <w:i w:val="0"/>
                <w:iCs w:val="0"/>
                <w:caps w:val="0"/>
                <w:smallCaps w:val="0"/>
                <w:noProof w:val="0"/>
                <w:color w:val="FF0000"/>
                <w:sz w:val="24"/>
                <w:szCs w:val="24"/>
                <w:lang w:val="en-US"/>
              </w:rPr>
              <w:t xml:space="preserve">grey </w:t>
            </w:r>
            <w:r w:rsidRPr="22C247E7" w:rsidR="580DD218">
              <w:rPr>
                <w:rFonts w:ascii="Times New Roman" w:hAnsi="Times New Roman" w:eastAsia="Times New Roman" w:cs="Times New Roman"/>
                <w:b w:val="0"/>
                <w:bCs w:val="0"/>
                <w:i w:val="0"/>
                <w:iCs w:val="0"/>
                <w:caps w:val="0"/>
                <w:smallCaps w:val="0"/>
                <w:noProof w:val="0"/>
                <w:color w:val="FF0000"/>
                <w:sz w:val="24"/>
                <w:szCs w:val="24"/>
                <w:lang w:val="en-US"/>
              </w:rPr>
              <w:t>are used by the peer</w:t>
            </w:r>
            <w:r w:rsidRPr="22C247E7" w:rsidR="37D094A6">
              <w:rPr>
                <w:rFonts w:ascii="Times New Roman" w:hAnsi="Times New Roman" w:eastAsia="Times New Roman" w:cs="Times New Roman"/>
                <w:b w:val="0"/>
                <w:bCs w:val="0"/>
                <w:i w:val="0"/>
                <w:iCs w:val="0"/>
                <w:caps w:val="0"/>
                <w:smallCaps w:val="0"/>
                <w:noProof w:val="0"/>
                <w:color w:val="FF0000"/>
                <w:sz w:val="24"/>
                <w:szCs w:val="24"/>
                <w:lang w:val="en-US"/>
              </w:rPr>
              <w:t xml:space="preserve"> review team </w:t>
            </w:r>
            <w:r w:rsidRPr="22C247E7" w:rsidR="580DD218">
              <w:rPr>
                <w:rFonts w:ascii="Times New Roman" w:hAnsi="Times New Roman" w:eastAsia="Times New Roman" w:cs="Times New Roman"/>
                <w:b w:val="0"/>
                <w:bCs w:val="0"/>
                <w:i w:val="0"/>
                <w:iCs w:val="0"/>
                <w:caps w:val="0"/>
                <w:smallCaps w:val="0"/>
                <w:noProof w:val="0"/>
                <w:color w:val="FF0000"/>
                <w:sz w:val="24"/>
                <w:szCs w:val="24"/>
                <w:lang w:val="en-US"/>
              </w:rPr>
              <w:t>to give feedback on your self-study and do not require your contribution.</w:t>
            </w:r>
          </w:p>
          <w:p w:rsidR="0DB3004E" w:rsidP="73765CD1" w:rsidRDefault="0DB3004E" w14:paraId="19501688" w14:textId="0FD6A19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DB3004E" w:rsidP="73765CD1" w:rsidRDefault="0DB3004E" w14:paraId="5DD1BAFB" w14:textId="3FE4F54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bl>
    <w:tbl>
      <w:tblPr>
        <w:tblStyle w:val="TableGrid"/>
        <w:tblW w:w="0" w:type="auto"/>
        <w:jc w:val="left"/>
        <w:tblLayout w:type="fixed"/>
        <w:tblLook w:val="06A0" w:firstRow="1" w:lastRow="0" w:firstColumn="1" w:lastColumn="0" w:noHBand="1" w:noVBand="1"/>
      </w:tblPr>
      <w:tblGrid>
        <w:gridCol w:w="7095"/>
        <w:gridCol w:w="1395"/>
        <w:gridCol w:w="1140"/>
        <w:gridCol w:w="1725"/>
        <w:gridCol w:w="3180"/>
      </w:tblGrid>
      <w:tr w:rsidR="62C74C23" w:rsidTr="60B2586D" w14:paraId="7E91AC52">
        <w:trPr>
          <w:trHeight w:val="510"/>
        </w:trPr>
        <w:tc>
          <w:tcPr>
            <w:tcW w:w="14535" w:type="dxa"/>
            <w:gridSpan w:val="5"/>
            <w:shd w:val="clear" w:color="auto" w:fill="FFC000" w:themeFill="accent4"/>
            <w:tcMar/>
          </w:tcPr>
          <w:p w:rsidR="62C74C23" w:rsidP="73765CD1" w:rsidRDefault="62C74C23" w14:paraId="4780EB36" w14:textId="7573E9E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 Program Description, </w:t>
            </w:r>
            <w:r w:rsidRPr="73765CD1" w:rsidR="126249A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Mission, </w:t>
            </w: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Vision</w:t>
            </w:r>
            <w:r w:rsidRPr="73765CD1" w:rsidR="6F5205D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4B2FF5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&amp; Equity Statement </w:t>
            </w:r>
          </w:p>
        </w:tc>
      </w:tr>
      <w:tr w:rsidR="62C74C23" w:rsidTr="60B2586D" w14:paraId="6D40650F">
        <w:trPr>
          <w:trHeight w:val="990"/>
        </w:trPr>
        <w:tc>
          <w:tcPr>
            <w:tcW w:w="7095" w:type="dxa"/>
            <w:vMerge w:val="restart"/>
            <w:tcMar/>
          </w:tcPr>
          <w:p w:rsidR="62C74C23" w:rsidP="73765CD1" w:rsidRDefault="62C74C23" w14:paraId="780C9403" w14:textId="49AE9BA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What is the description of the program as stated in the current CAC catalog: </w:t>
            </w:r>
            <w:r w:rsidRPr="73765CD1"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(Should contain: description, program certifications, accreditations, awards, and skills attained.)</w:t>
            </w:r>
          </w:p>
          <w:p w:rsidR="62C74C23" w:rsidP="73765CD1" w:rsidRDefault="62C74C23" w14:paraId="4DEA5124"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533128F2" w14:textId="0C078021">
            <w:pPr>
              <w:pStyle w:val="Normal"/>
              <w:spacing w:before="120" w:beforeAutospacing="off" w:after="120" w:afterAutospacing="off"/>
              <w:rPr>
                <w:sz w:val="24"/>
                <w:szCs w:val="24"/>
              </w:rPr>
            </w:pPr>
          </w:p>
        </w:tc>
        <w:tc>
          <w:tcPr>
            <w:tcW w:w="4260" w:type="dxa"/>
            <w:gridSpan w:val="3"/>
            <w:shd w:val="clear" w:color="auto" w:fill="3B3838" w:themeFill="background2" w:themeFillShade="40"/>
            <w:tcMar/>
          </w:tcPr>
          <w:p w:rsidR="62C74C23" w:rsidP="73765CD1" w:rsidRDefault="62C74C23" w14:paraId="0F513A3C" w14:textId="16897E34">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program description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following information?</w:t>
            </w:r>
            <w:r w:rsidRPr="73765CD1" w:rsidR="1311534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 A synopsis of the program and curricular outcomes</w:t>
            </w:r>
            <w:r w:rsidRPr="73765CD1" w:rsidR="62B327F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val="restart"/>
            <w:shd w:val="clear" w:color="auto" w:fill="E7E6E6" w:themeFill="background2"/>
            <w:tcMar/>
          </w:tcPr>
          <w:p w:rsidR="099C8460" w:rsidP="73765CD1" w:rsidRDefault="099C8460" w14:paraId="7CE30088" w14:textId="55BE3F3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F87777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Comments</w:t>
            </w:r>
            <w:r w:rsidRPr="73765CD1" w:rsidR="7E4354E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65D1D56A"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0B78F6A2" w14:textId="7FCFAF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62C74C23" w:rsidTr="60B2586D" w14:paraId="305205FD">
        <w:tc>
          <w:tcPr>
            <w:tcW w:w="7095" w:type="dxa"/>
            <w:vMerge/>
            <w:tcMar/>
          </w:tcPr>
          <w:p w14:paraId="1C4054A6"/>
        </w:tc>
        <w:tc>
          <w:tcPr>
            <w:tcW w:w="1395" w:type="dxa"/>
            <w:shd w:val="clear" w:color="auto" w:fill="E7E6E6" w:themeFill="background2"/>
            <w:tcMar/>
          </w:tcPr>
          <w:p w:rsidR="62C74C23" w:rsidP="73765CD1" w:rsidRDefault="62C74C23" w14:paraId="08B116BE" w14:textId="55DE707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B8F09BE" w14:textId="79CBC4A5">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3 </w:t>
            </w:r>
          </w:p>
        </w:tc>
        <w:tc>
          <w:tcPr>
            <w:tcW w:w="1140" w:type="dxa"/>
            <w:shd w:val="clear" w:color="auto" w:fill="E7E6E6" w:themeFill="background2"/>
            <w:tcMar/>
          </w:tcPr>
          <w:p w:rsidR="62C74C23" w:rsidP="73765CD1" w:rsidRDefault="62C74C23" w14:paraId="0AD47E49" w14:textId="367F59E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25" w:type="dxa"/>
            <w:shd w:val="clear" w:color="auto" w:fill="E7E6E6" w:themeFill="background2"/>
            <w:tcMar/>
          </w:tcPr>
          <w:p w:rsidR="62C74C23" w:rsidP="73765CD1" w:rsidRDefault="62C74C23" w14:paraId="0F711462" w14:textId="752795D7">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180" w:type="dxa"/>
            <w:vMerge/>
            <w:tcMar/>
          </w:tcPr>
          <w:p w14:paraId="45F15E0C"/>
        </w:tc>
      </w:tr>
      <w:tr w:rsidR="62C74C23" w:rsidTr="60B2586D" w14:paraId="60C83551">
        <w:tc>
          <w:tcPr>
            <w:tcW w:w="7095" w:type="dxa"/>
            <w:vMerge/>
            <w:tcMar/>
          </w:tcPr>
          <w:p w14:paraId="04B934C7"/>
        </w:tc>
        <w:tc>
          <w:tcPr>
            <w:tcW w:w="4260" w:type="dxa"/>
            <w:gridSpan w:val="3"/>
            <w:shd w:val="clear" w:color="auto" w:fill="3B3838" w:themeFill="background2" w:themeFillShade="40"/>
            <w:tcMar/>
          </w:tcPr>
          <w:p w:rsidR="62C74C23" w:rsidP="2053EEB7" w:rsidRDefault="62C74C23" w14:paraId="406431CB" w14:textId="3095039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Program certifications, </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accreditations,</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awards</w:t>
            </w:r>
            <w:r w:rsidRPr="2053EEB7" w:rsidR="0012662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2E6CCE34"/>
        </w:tc>
      </w:tr>
      <w:tr w:rsidR="62C74C23" w:rsidTr="60B2586D" w14:paraId="2B29A725">
        <w:tc>
          <w:tcPr>
            <w:tcW w:w="7095" w:type="dxa"/>
            <w:vMerge/>
            <w:tcMar/>
          </w:tcPr>
          <w:p w14:paraId="02FC21A3"/>
        </w:tc>
        <w:tc>
          <w:tcPr>
            <w:tcW w:w="1395" w:type="dxa"/>
            <w:shd w:val="clear" w:color="auto" w:fill="E7E6E6" w:themeFill="background2"/>
            <w:tcMar/>
          </w:tcPr>
          <w:p w:rsidR="62C74C23" w:rsidP="73765CD1" w:rsidRDefault="62C74C23" w14:paraId="729D7942"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FB82137" w14:textId="46BA097C">
            <w:pPr>
              <w:pStyle w:val="Normal"/>
              <w:spacing w:before="120" w:beforeAutospacing="off" w:after="120" w:afterAutospacing="off"/>
              <w:jc w:val="center"/>
            </w:pPr>
            <w:r w:rsidR="0EEACBA5">
              <w:rPr/>
              <w:t>3</w:t>
            </w:r>
          </w:p>
        </w:tc>
        <w:tc>
          <w:tcPr>
            <w:tcW w:w="1140" w:type="dxa"/>
            <w:shd w:val="clear" w:color="auto" w:fill="E7E6E6" w:themeFill="background2"/>
            <w:tcMar/>
          </w:tcPr>
          <w:p w:rsidR="62C74C23" w:rsidP="73765CD1" w:rsidRDefault="62C74C23" w14:paraId="11CED60F" w14:textId="590E9207">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62C74C23" w:rsidP="73765CD1" w:rsidRDefault="62C74C23" w14:paraId="65EE5686" w14:textId="651A3C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56B30EE1" w14:textId="488FC21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3D3649F"/>
        </w:tc>
      </w:tr>
      <w:tr w:rsidR="62C74C23" w:rsidTr="60B2586D" w14:paraId="7146EA2A">
        <w:tc>
          <w:tcPr>
            <w:tcW w:w="7095" w:type="dxa"/>
            <w:vMerge/>
            <w:tcMar/>
          </w:tcPr>
          <w:p w14:paraId="6943F9B0"/>
        </w:tc>
        <w:tc>
          <w:tcPr>
            <w:tcW w:w="4260" w:type="dxa"/>
            <w:gridSpan w:val="3"/>
            <w:shd w:val="clear" w:color="auto" w:fill="3B3838" w:themeFill="background2" w:themeFillShade="40"/>
            <w:tcMar/>
          </w:tcPr>
          <w:p w:rsidR="62C74C23" w:rsidP="73765CD1" w:rsidRDefault="62C74C23" w14:paraId="1B9DE032" w14:textId="2FE1B6CA">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skills that </w:t>
            </w:r>
            <w:r w:rsidRPr="73765CD1" w:rsidR="5267A9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graduate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from the program will attain</w:t>
            </w:r>
            <w:r w:rsidRPr="73765CD1" w:rsidR="0A68BBA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0066ED96"/>
        </w:tc>
      </w:tr>
      <w:tr w:rsidR="62C74C23" w:rsidTr="60B2586D" w14:paraId="11A8439D">
        <w:tc>
          <w:tcPr>
            <w:tcW w:w="7095" w:type="dxa"/>
            <w:vMerge/>
            <w:tcMar/>
          </w:tcPr>
          <w:p w14:paraId="10926B66"/>
        </w:tc>
        <w:tc>
          <w:tcPr>
            <w:tcW w:w="1395" w:type="dxa"/>
            <w:shd w:val="clear" w:color="auto" w:fill="E7E6E6" w:themeFill="background2"/>
            <w:tcMar/>
          </w:tcPr>
          <w:p w:rsidR="62C74C23" w:rsidP="73765CD1" w:rsidRDefault="62C74C23" w14:paraId="1F80FDB3"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FBB9E90" w14:textId="311D3C9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3</w:t>
            </w:r>
          </w:p>
        </w:tc>
        <w:tc>
          <w:tcPr>
            <w:tcW w:w="1140" w:type="dxa"/>
            <w:shd w:val="clear" w:color="auto" w:fill="E7E6E6" w:themeFill="background2"/>
            <w:tcMar/>
          </w:tcPr>
          <w:p w:rsidR="62C74C23" w:rsidP="73765CD1" w:rsidRDefault="62C74C23" w14:paraId="355BF19C" w14:textId="6992808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62C74C23" w:rsidP="73765CD1" w:rsidRDefault="62C74C23" w14:paraId="1EF4C6B9" w14:textId="5FE72C7F">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9AFA5C8" w14:textId="5045DFF1">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2EBE5BC7"/>
        </w:tc>
      </w:tr>
      <w:tr w:rsidR="62C74C23" w:rsidTr="60B2586D" w14:paraId="164C1282">
        <w:tc>
          <w:tcPr>
            <w:tcW w:w="7095" w:type="dxa"/>
            <w:vMerge w:val="restart"/>
            <w:tcMar/>
          </w:tcPr>
          <w:p w:rsidR="6706C837" w:rsidP="2053EEB7" w:rsidRDefault="6706C837" w14:paraId="15DFF26D" w14:textId="602FC69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your program have a mission and/or a vision statement? If it does, please write them below and </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where they appear</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60B2586D" w:rsidRDefault="62C74C23" w14:paraId="3CDD3767" w14:textId="1AB4F56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0B2586D" w:rsidR="60B258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Not currently. That will be one of our Actions Plans</w:t>
            </w:r>
          </w:p>
        </w:tc>
        <w:tc>
          <w:tcPr>
            <w:tcW w:w="4260" w:type="dxa"/>
            <w:gridSpan w:val="3"/>
            <w:shd w:val="clear" w:color="auto" w:fill="3B3838" w:themeFill="background2" w:themeFillShade="40"/>
            <w:tcMar/>
          </w:tcPr>
          <w:p w:rsidR="3EF82BA2" w:rsidP="73765CD1" w:rsidRDefault="3EF82BA2" w14:paraId="081875A0" w14:textId="13EDC9E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3EF82BA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program have a mission and/or a vision statement? If so, are the program’s mission or vision statements clear and reflective of the program?</w:t>
            </w:r>
          </w:p>
        </w:tc>
        <w:tc>
          <w:tcPr>
            <w:tcW w:w="3180" w:type="dxa"/>
            <w:vMerge w:val="restart"/>
            <w:shd w:val="clear" w:color="auto" w:fill="E7E6E6" w:themeFill="background2"/>
            <w:tcMar/>
          </w:tcPr>
          <w:p w:rsidR="62C74C23" w:rsidP="73765CD1" w:rsidRDefault="62C74C23" w14:paraId="00ADCE02" w14:textId="68AD528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62C74C23" w:rsidTr="60B2586D" w14:paraId="00EE2AB0">
        <w:tc>
          <w:tcPr>
            <w:tcW w:w="7095" w:type="dxa"/>
            <w:vMerge/>
            <w:tcMar/>
          </w:tcPr>
          <w:p w14:paraId="1497FB0D"/>
        </w:tc>
        <w:tc>
          <w:tcPr>
            <w:tcW w:w="1395" w:type="dxa"/>
            <w:shd w:val="clear" w:color="auto" w:fill="E7E6E6" w:themeFill="background2"/>
            <w:tcMar/>
          </w:tcPr>
          <w:p w:rsidR="3EF82BA2" w:rsidP="73765CD1" w:rsidRDefault="3EF82BA2" w14:paraId="27037406" w14:textId="29BC37CF">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140" w:type="dxa"/>
            <w:shd w:val="clear" w:color="auto" w:fill="E7E6E6" w:themeFill="background2"/>
            <w:tcMar/>
          </w:tcPr>
          <w:p w:rsidR="3EF82BA2" w:rsidP="73765CD1" w:rsidRDefault="3EF82BA2" w14:paraId="13FE0831" w14:textId="3AC9EF1A">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57AC9837" w:rsidP="73765CD1" w:rsidRDefault="57AC9837" w14:paraId="67C0A707" w14:textId="4FAF0E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57AC9837" w:rsidP="73765CD1" w:rsidRDefault="57AC9837" w14:paraId="1E50DDD1" w14:textId="7801E02A">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C5AE0E9"/>
        </w:tc>
      </w:tr>
      <w:tr w:rsidR="62C74C23" w:rsidTr="60B2586D" w14:paraId="36081087">
        <w:trPr>
          <w:trHeight w:val="780"/>
        </w:trPr>
        <w:tc>
          <w:tcPr>
            <w:tcW w:w="7095" w:type="dxa"/>
            <w:vMerge w:val="restart"/>
            <w:tcMar/>
          </w:tcPr>
          <w:p w:rsidR="6706C837" w:rsidP="73765CD1" w:rsidRDefault="6706C837" w14:paraId="4E38AFEB" w14:textId="02E5B8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 Describe how the program’s description, mission and/or vision aligns with the College’s Mission and Vision:</w:t>
            </w:r>
          </w:p>
          <w:p w:rsidR="6706C837" w:rsidP="73765CD1" w:rsidRDefault="6706C837" w14:paraId="7B7AE0D3" w14:textId="7B91FA4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Vision and Mission Statements:</w:t>
            </w:r>
          </w:p>
          <w:p w:rsidR="62C74C23" w:rsidP="73765CD1" w:rsidRDefault="62C74C23" w14:paraId="62B79A4C" w14:textId="48EE9A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706C837" w:rsidP="73765CD1" w:rsidRDefault="6706C837" w14:paraId="1FCA5038" w14:textId="3D41830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Vision:</w:t>
            </w:r>
          </w:p>
          <w:p w:rsidR="6706C837" w:rsidP="60B2586D" w:rsidRDefault="6706C837" w14:paraId="050668D4" w14:textId="05D846E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B2586D" w:rsidR="0C2004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Arizona’s premier choice in education and career excellence.</w:t>
            </w:r>
          </w:p>
          <w:p w:rsidR="60B2586D" w:rsidP="60B2586D" w:rsidRDefault="60B2586D" w14:paraId="34E13201" w14:textId="47A68CC1">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706C837" w:rsidP="73765CD1" w:rsidRDefault="6706C837" w14:paraId="7FDE02AE" w14:textId="5EBF3B23">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Mission:</w:t>
            </w:r>
          </w:p>
          <w:p w:rsidR="6706C837" w:rsidP="73765CD1" w:rsidRDefault="6706C837" w14:paraId="6EE95AC9" w14:textId="0D87167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 College serves as a TRUE Learning community by empowering our students and staff to succeed.</w:t>
            </w:r>
          </w:p>
          <w:p w:rsidR="6706C837" w:rsidP="73765CD1" w:rsidRDefault="6706C837" w14:paraId="168C727C" w14:textId="126F38C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Teaching. Reaching. Understanding. Empowering. Learning.</w:t>
            </w:r>
          </w:p>
          <w:p w:rsidR="62C74C23" w:rsidP="73765CD1" w:rsidRDefault="62C74C23" w14:paraId="53A1A58F" w14:textId="4B74E22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A4212CD" w14:textId="540BBAAB">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7D2B6E0" w14:textId="675346DD">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6EF703B8" w:rsidP="73765CD1" w:rsidRDefault="6EF703B8" w14:paraId="650AD07C" w14:textId="05F73BB4">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EF703B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Is the program aligned with the college’s mission, vision, and strategic </w:t>
            </w:r>
            <w:r w:rsidRPr="73765CD1" w:rsidR="4AF8396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180" w:type="dxa"/>
            <w:vMerge w:val="restart"/>
            <w:shd w:val="clear" w:color="auto" w:fill="E7E6E6" w:themeFill="background2"/>
            <w:tcMar/>
          </w:tcPr>
          <w:p w:rsidR="62C74C23" w:rsidP="73765CD1" w:rsidRDefault="62C74C23" w14:paraId="63A92888" w14:textId="597037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62C74C23" w:rsidTr="60B2586D" w14:paraId="1A705D2D">
        <w:trPr>
          <w:trHeight w:val="300"/>
        </w:trPr>
        <w:tc>
          <w:tcPr>
            <w:tcW w:w="7095" w:type="dxa"/>
            <w:vMerge/>
            <w:tcMar/>
          </w:tcPr>
          <w:p w14:paraId="6E70CAAB"/>
        </w:tc>
        <w:tc>
          <w:tcPr>
            <w:tcW w:w="1395" w:type="dxa"/>
            <w:shd w:val="clear" w:color="auto" w:fill="E7E6E6" w:themeFill="background2"/>
            <w:tcMar/>
          </w:tcPr>
          <w:p w:rsidR="6EF703B8" w:rsidP="73765CD1" w:rsidRDefault="6EF703B8" w14:paraId="7044805D"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D17E6CF"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6EF703B8" w:rsidP="73765CD1" w:rsidRDefault="6EF703B8" w14:paraId="607FEBC7" w14:textId="15A85DBD">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62C74C23" w:rsidP="73765CD1" w:rsidRDefault="62C74C23" w14:paraId="7CB8A289" w14:textId="4C83BFB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6EF703B8" w:rsidP="73765CD1" w:rsidRDefault="6EF703B8" w14:paraId="147B4BA7" w14:textId="08FBCD10">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EF703B8" w:rsidP="73765CD1" w:rsidRDefault="6EF703B8" w14:paraId="7C8D9720" w14:textId="714B38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2BB7D31"/>
        </w:tc>
      </w:tr>
      <w:tr w:rsidR="7ED97D0E" w:rsidTr="60B2586D" w14:paraId="5A6EB4A3">
        <w:trPr>
          <w:trHeight w:val="0"/>
        </w:trPr>
        <w:tc>
          <w:tcPr>
            <w:tcW w:w="7095" w:type="dxa"/>
            <w:vMerge w:val="restart"/>
            <w:tcMar/>
          </w:tcPr>
          <w:p w:rsidR="1A9291DF" w:rsidP="73765CD1" w:rsidRDefault="1A9291DF" w14:paraId="745478E9" w14:textId="75CFE1E7">
            <w:pPr>
              <w:pStyle w:val="Normal"/>
              <w:spacing w:before="120" w:beforeAutospacing="off" w:after="120" w:afterAutospacing="off"/>
              <w:jc w:val="left"/>
              <w:rPr>
                <w:rFonts w:ascii="Segoe UI" w:hAnsi="Segoe UI" w:eastAsia="Segoe UI" w:cs="Segoe UI"/>
                <w:b w:val="0"/>
                <w:bCs w:val="0"/>
                <w:i w:val="0"/>
                <w:iCs w:val="0"/>
                <w:caps w:val="0"/>
                <w:smallCaps w:val="0"/>
                <w:noProof w:val="0"/>
                <w:sz w:val="21"/>
                <w:szCs w:val="21"/>
                <w:lang w:val="en-US"/>
              </w:rPr>
            </w:pPr>
            <w:r w:rsidRPr="73765CD1" w:rsidR="0BC5CF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Equity Statement and Evidence: </w:t>
            </w:r>
            <w:r w:rsidRPr="73765CD1" w:rsidR="0EEACBA5">
              <w:rPr>
                <w:rFonts w:ascii="Segoe UI" w:hAnsi="Segoe UI" w:eastAsia="Segoe UI" w:cs="Segoe UI"/>
                <w:b w:val="0"/>
                <w:bCs w:val="0"/>
                <w:i w:val="0"/>
                <w:iCs w:val="0"/>
                <w:caps w:val="0"/>
                <w:smallCaps w:val="0"/>
                <w:noProof w:val="0"/>
                <w:sz w:val="22"/>
                <w:szCs w:val="22"/>
                <w:lang w:val="en-US"/>
              </w:rPr>
              <w:t xml:space="preserve">What efforts have been made to make the program more equitable? </w:t>
            </w:r>
            <w:hyperlink r:id="Ra727792eac514910">
              <w:r w:rsidRPr="73765CD1" w:rsidR="0EEACBA5">
                <w:rPr>
                  <w:rStyle w:val="Hyperlink"/>
                  <w:rFonts w:ascii="Segoe UI" w:hAnsi="Segoe UI" w:eastAsia="Segoe UI" w:cs="Segoe UI"/>
                  <w:b w:val="1"/>
                  <w:bCs w:val="1"/>
                  <w:i w:val="0"/>
                  <w:iCs w:val="0"/>
                  <w:caps w:val="0"/>
                  <w:smallCaps w:val="0"/>
                  <w:noProof w:val="0"/>
                  <w:sz w:val="22"/>
                  <w:szCs w:val="22"/>
                  <w:lang w:val="en-US"/>
                </w:rPr>
                <w:t>(Resources here)</w:t>
              </w:r>
            </w:hyperlink>
          </w:p>
          <w:p w:rsidR="1A9291DF" w:rsidP="60B2586D" w:rsidRDefault="1A9291DF" w14:paraId="420764DA" w14:textId="4D8CC453">
            <w:pPr>
              <w:pStyle w:val="ListParagraph"/>
              <w:numPr>
                <w:ilvl w:val="0"/>
                <w:numId w:val="5"/>
              </w:numPr>
              <w:spacing w:before="120" w:beforeAutospacing="off" w:after="120" w:afterAutospacing="off"/>
              <w:jc w:val="left"/>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60B2586D" w:rsidR="60B258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preceptor and I went to the high schools in 2019 to a STEM fair and spoke to students from our booth. Our industry is typically male </w:t>
            </w:r>
            <w:r w:rsidRPr="60B2586D" w:rsidR="60B258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dominated,</w:t>
            </w:r>
            <w:r w:rsidRPr="60B2586D" w:rsidR="60B258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and we spoke to many female students and encouraged them to come into our program. It generated great interest from them. </w:t>
            </w:r>
          </w:p>
          <w:p w:rsidR="1A9291DF" w:rsidP="60B2586D" w:rsidRDefault="1A9291DF" w14:paraId="735673D4" w14:textId="5C46154A">
            <w:pPr>
              <w:pStyle w:val="ListParagraph"/>
              <w:numPr>
                <w:ilvl w:val="0"/>
                <w:numId w:val="5"/>
              </w:numPr>
              <w:spacing w:before="120" w:beforeAutospacing="off" w:after="120" w:afterAutospacing="off"/>
              <w:jc w:val="left"/>
              <w:rPr>
                <w:b w:val="1"/>
                <w:bCs w:val="1"/>
                <w:i w:val="0"/>
                <w:iCs w:val="0"/>
                <w:caps w:val="0"/>
                <w:smallCaps w:val="0"/>
                <w:noProof w:val="0"/>
                <w:color w:val="000000" w:themeColor="text1" w:themeTint="FF" w:themeShade="FF"/>
                <w:sz w:val="24"/>
                <w:szCs w:val="24"/>
                <w:lang w:val="en-US"/>
              </w:rPr>
            </w:pPr>
            <w:r w:rsidRPr="60B2586D" w:rsidR="60B258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In addition, our classes are accessible since they are offered online. We </w:t>
            </w:r>
            <w:r w:rsidRPr="60B2586D" w:rsidR="60B258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provide</w:t>
            </w:r>
            <w:r w:rsidRPr="60B2586D" w:rsidR="60B258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videos of textbook materials, transcripts, and lessons to encompass different abilities.</w:t>
            </w:r>
          </w:p>
          <w:p w:rsidR="60B2586D" w:rsidP="60B2586D" w:rsidRDefault="60B2586D" w14:paraId="155B45D2" w14:textId="7452CA86">
            <w:pPr>
              <w:pStyle w:val="ListParagraph"/>
              <w:numPr>
                <w:ilvl w:val="0"/>
                <w:numId w:val="5"/>
              </w:numPr>
              <w:spacing w:before="120" w:beforeAutospacing="off" w:after="120" w:afterAutospacing="off"/>
              <w:jc w:val="left"/>
              <w:rPr>
                <w:b w:val="1"/>
                <w:bCs w:val="1"/>
                <w:i w:val="0"/>
                <w:iCs w:val="0"/>
                <w:caps w:val="0"/>
                <w:smallCaps w:val="0"/>
                <w:noProof w:val="0"/>
                <w:color w:val="000000" w:themeColor="text1" w:themeTint="FF" w:themeShade="FF"/>
                <w:sz w:val="24"/>
                <w:szCs w:val="24"/>
                <w:lang w:val="en-US"/>
              </w:rPr>
            </w:pPr>
            <w:r w:rsidRPr="60B2586D" w:rsidR="60B258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Many of our textbooks are e-texts. In addition, we have videos that read the textbook transcripts to students. </w:t>
            </w:r>
          </w:p>
          <w:p w:rsidR="60B2586D" w:rsidP="60B2586D" w:rsidRDefault="60B2586D" w14:paraId="27CE57AC" w14:textId="6E7AF14E">
            <w:pPr>
              <w:pStyle w:val="Normal"/>
              <w:spacing w:before="120" w:beforeAutospacing="off" w:after="120" w:afterAutospacing="off"/>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6F05A797" w14:textId="3079618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35EFD875" w14:textId="023A66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4BF96DEC" w14:textId="689AD21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727AC70B" w14:textId="2E35893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1A9291DF" w:rsidP="73765CD1" w:rsidRDefault="1A9291DF" w14:paraId="1FA05D53" w14:textId="60C57F7D">
            <w:p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Appropriate efforts have been made to make the program more equitable?</w:t>
            </w:r>
          </w:p>
          <w:p w:rsidR="1A9291DF" w:rsidP="73765CD1" w:rsidRDefault="1A9291DF" w14:paraId="3921D6E9" w14:textId="4C487A2E">
            <w:pPr>
              <w:spacing w:before="120" w:beforeAutospacing="off" w:after="120" w:afterAutospacing="off"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A9291DF" w:rsidP="73765CD1" w:rsidRDefault="1A9291DF" w14:paraId="7B6CC5E4" w14:textId="2DD7302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val="restart"/>
            <w:shd w:val="clear" w:color="auto" w:fill="E7E6E6" w:themeFill="background2"/>
            <w:tcMar/>
          </w:tcPr>
          <w:p w:rsidR="7ED97D0E" w:rsidP="73765CD1" w:rsidRDefault="7ED97D0E" w14:paraId="5B9B7822" w14:textId="5E68BD3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73765CD1" w:rsidTr="60B2586D" w14:paraId="0A343A66">
        <w:trPr/>
        <w:tc>
          <w:tcPr>
            <w:tcW w:w="7095" w:type="dxa"/>
            <w:vMerge/>
            <w:tcMar/>
          </w:tcPr>
          <w:p w14:paraId="7E7BF038"/>
        </w:tc>
        <w:tc>
          <w:tcPr>
            <w:tcW w:w="1395" w:type="dxa"/>
            <w:shd w:val="clear" w:color="auto" w:fill="E7E6E6" w:themeFill="background2"/>
            <w:tcMar/>
          </w:tcPr>
          <w:p w:rsidR="338471F4" w:rsidP="73765CD1" w:rsidRDefault="338471F4" w14:paraId="45C9C2B3"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3765CD1" w:rsidP="73765CD1" w:rsidRDefault="73765CD1" w14:paraId="60DF2275"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3765CD1" w:rsidP="73765CD1" w:rsidRDefault="73765CD1" w14:paraId="2EC7AD45" w14:textId="7C44A57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0BC5CFC5" w:rsidP="73765CD1" w:rsidRDefault="0BC5CFC5" w14:paraId="0ADC4E2D" w14:textId="21209E1C">
            <w:pPr>
              <w:pStyle w:val="Normal"/>
              <w:spacing w:before="120" w:beforeAutospacing="off" w:after="120" w:afterAutospacing="off"/>
              <w:jc w:val="center"/>
              <w:rPr>
                <w:rFonts w:ascii="Calibri" w:hAnsi="Calibri" w:eastAsia="Calibri" w:cs="Calibri"/>
                <w:noProof w:val="0"/>
                <w:sz w:val="22"/>
                <w:szCs w:val="22"/>
                <w:lang w:val="en-US"/>
              </w:rPr>
            </w:pPr>
            <w:r w:rsidRPr="73765CD1" w:rsidR="0BC5CF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73765CD1" w:rsidP="73765CD1" w:rsidRDefault="73765CD1" w14:paraId="3F17B474" w14:textId="5D1D47D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73765CD1" w:rsidP="73765CD1" w:rsidRDefault="73765CD1" w14:paraId="2F4C93B3" w14:textId="1B4D042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73765CD1" w:rsidP="73765CD1" w:rsidRDefault="73765CD1" w14:paraId="796111DB" w14:textId="1F80DC8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60A27D4"/>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4A5DACA2">
        <w:trPr>
          <w:trHeight w:val="540"/>
        </w:trPr>
        <w:tc>
          <w:tcPr>
            <w:tcW w:w="14535" w:type="dxa"/>
            <w:gridSpan w:val="5"/>
            <w:shd w:val="clear" w:color="auto" w:fill="FFC000" w:themeFill="accent4"/>
            <w:tcMar/>
          </w:tcPr>
          <w:p w:rsidR="51ABB05E" w:rsidP="73765CD1" w:rsidRDefault="51ABB05E" w14:paraId="78DF1002" w14:textId="43862F27">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958DDB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II. Program Curriculum: </w:t>
            </w:r>
          </w:p>
        </w:tc>
      </w:tr>
      <w:tr w:rsidR="62C74C23" w:rsidTr="2053EEB7" w14:paraId="613B0BE5">
        <w:tc>
          <w:tcPr>
            <w:tcW w:w="7095" w:type="dxa"/>
            <w:vMerge w:val="restart"/>
            <w:tcMar/>
          </w:tcPr>
          <w:p w:rsidR="2CE08189" w:rsidP="2053EEB7" w:rsidRDefault="2CE08189" w14:paraId="6E883992" w14:textId="24691FEF">
            <w:pPr>
              <w:spacing w:before="120" w:beforeAutospacing="off" w:after="120" w:afterAutospacing="off" w:line="240" w:lineRule="auto"/>
              <w:rPr>
                <w:rFonts w:ascii="Times New Roman" w:hAnsi="Times New Roman" w:eastAsia="Times New Roman" w:cs="Times New Roman"/>
                <w:noProof w:val="0"/>
                <w:sz w:val="24"/>
                <w:szCs w:val="24"/>
                <w:lang w:val="en-US"/>
              </w:rPr>
            </w:pPr>
            <w:r w:rsidRPr="2053EEB7" w:rsidR="6F5ED6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When reviewing the curriculum for the certificate and/or degree, are there any courses that need to be added,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deleted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or modified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2E959601" w14:textId="3B47EF0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1523FDF" w14:textId="731A7E5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1AA9785" w14:textId="5657497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661C6651" w14:textId="440A9F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5DBDD86" w14:textId="48638E9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026D30A2" w:rsidP="73765CD1" w:rsidRDefault="026D30A2" w14:paraId="0482511F" w14:textId="130BB56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any information given as to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possible 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to the course description, articulation, additions,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or deletions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anticipated</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075" w:type="dxa"/>
            <w:vMerge w:val="restart"/>
            <w:shd w:val="clear" w:color="auto" w:fill="E7E6E6" w:themeFill="background2"/>
            <w:tcMar/>
          </w:tcPr>
          <w:p w:rsidR="62C74C23" w:rsidP="73765CD1" w:rsidRDefault="62C74C23" w14:paraId="268DE5C5" w14:textId="5BDE800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5E9B2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4AB5B0EE"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1780CC0A" w14:textId="4ABC2D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BFDE128"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BFFF2BD"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D0FC23B" w14:textId="3158964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0456E2B1">
        <w:tc>
          <w:tcPr>
            <w:tcW w:w="7095" w:type="dxa"/>
            <w:vMerge/>
            <w:tcMar/>
          </w:tcPr>
          <w:p w14:paraId="3F18BFD0"/>
        </w:tc>
        <w:tc>
          <w:tcPr>
            <w:tcW w:w="1395" w:type="dxa"/>
            <w:shd w:val="clear" w:color="auto" w:fill="E7E6E6" w:themeFill="background2"/>
            <w:tcMar/>
          </w:tcPr>
          <w:p w:rsidR="6C32614F" w:rsidP="73765CD1" w:rsidRDefault="6C32614F" w14:paraId="6358ECAC"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5639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4107B462" w14:textId="390A8F18">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2BEAB014" w:rsidP="73765CD1" w:rsidRDefault="2BEAB014" w14:paraId="1E09522F" w14:textId="660C9AE5">
            <w:pPr>
              <w:pStyle w:val="Normal"/>
              <w:spacing w:before="120" w:beforeAutospacing="off" w:after="120" w:afterAutospacing="off"/>
              <w:jc w:val="center"/>
              <w:rPr>
                <w:rFonts w:ascii="Calibri" w:hAnsi="Calibri" w:eastAsia="Calibri" w:cs="Calibri"/>
                <w:noProof w:val="0"/>
                <w:sz w:val="22"/>
                <w:szCs w:val="22"/>
                <w:lang w:val="en-US"/>
              </w:rPr>
            </w:pPr>
            <w:r w:rsidRPr="73765CD1" w:rsidR="31F12B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0537AAD9" w14:textId="1F40E53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2BEAB014" w:rsidP="73765CD1" w:rsidRDefault="2BEAB014" w14:paraId="17B32217" w14:textId="7F17C44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2BEAB014" w:rsidP="73765CD1" w:rsidRDefault="2BEAB014" w14:paraId="36421C23" w14:textId="49855126">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1B84A056"/>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60B2586D" w14:paraId="7EDF4F34">
        <w:trPr>
          <w:trHeight w:val="495"/>
        </w:trPr>
        <w:tc>
          <w:tcPr>
            <w:tcW w:w="14535" w:type="dxa"/>
            <w:gridSpan w:val="5"/>
            <w:shd w:val="clear" w:color="auto" w:fill="FFC000" w:themeFill="accent4"/>
            <w:tcMar/>
          </w:tcPr>
          <w:p w:rsidR="6EC6555F" w:rsidP="73765CD1" w:rsidRDefault="6EC6555F" w14:paraId="71F4AB96" w14:textId="05712B39">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163CF5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III. Program Outcomes and Assessment</w:t>
            </w:r>
          </w:p>
        </w:tc>
      </w:tr>
      <w:tr w:rsidR="62C74C23" w:rsidTr="60B2586D" w14:paraId="600810B5">
        <w:trPr>
          <w:trHeight w:val="915"/>
        </w:trPr>
        <w:tc>
          <w:tcPr>
            <w:tcW w:w="7095" w:type="dxa"/>
            <w:vMerge w:val="restart"/>
            <w:tcMar/>
          </w:tcPr>
          <w:p w:rsidR="67476972" w:rsidP="60B2586D" w:rsidRDefault="67476972" w14:paraId="7B275A9E" w14:textId="0CA84F7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0B2586D" w:rsidR="2F5A8E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60B2586D" w:rsidR="118E946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are the Program Learning Outcomes (PLOs) for the program degree or certificate as currently </w:t>
            </w:r>
            <w:r w:rsidRPr="60B2586D" w:rsidR="118E946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60B2586D" w:rsidR="118E946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 ACRES? If this program </w:t>
            </w:r>
            <w:r w:rsidRPr="60B2586D" w:rsidR="118E946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contains</w:t>
            </w:r>
            <w:r w:rsidRPr="60B2586D" w:rsidR="118E946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multiple degrees and/or certificates, the learning outcomes should be </w:t>
            </w:r>
            <w:r w:rsidRPr="60B2586D" w:rsidR="118E946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provided</w:t>
            </w:r>
            <w:r w:rsidRPr="60B2586D" w:rsidR="118E946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for each one</w:t>
            </w:r>
            <w:r w:rsidRPr="60B2586D" w:rsidR="118E946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0B2586D" w:rsidP="60B2586D" w:rsidRDefault="60B2586D" w14:paraId="4BA85DE0" w14:textId="49ED5286">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B2CDE63"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767963D"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DCB3F0" w:rsidP="73765CD1" w:rsidRDefault="5BDCB3F0" w14:paraId="3353ECA0" w14:textId="681059A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91F09A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Are the Program Learning Outcomes (PLOs) for the program provided and are they relevant to the program’s </w:t>
            </w:r>
            <w:r w:rsidRPr="73765CD1" w:rsidR="2282872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075" w:type="dxa"/>
            <w:vMerge w:val="restart"/>
            <w:shd w:val="clear" w:color="auto" w:fill="E7E6E6" w:themeFill="background2"/>
            <w:tcMar/>
          </w:tcPr>
          <w:p w:rsidR="1E05D888" w:rsidP="73765CD1" w:rsidRDefault="1E05D888" w14:paraId="63C57D8D" w14:textId="72F65746">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81517B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70201492"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5B74AD02" w14:textId="5346E5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388FED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098C19F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60B2586D" w14:paraId="594E3492">
        <w:tc>
          <w:tcPr>
            <w:tcW w:w="7095" w:type="dxa"/>
            <w:vMerge/>
            <w:tcMar/>
          </w:tcPr>
          <w:p w14:paraId="3822CEAE"/>
        </w:tc>
        <w:tc>
          <w:tcPr>
            <w:tcW w:w="1395" w:type="dxa"/>
            <w:shd w:val="clear" w:color="auto" w:fill="E7E6E6" w:themeFill="background2"/>
            <w:tcMar/>
          </w:tcPr>
          <w:p w:rsidR="62C74C23" w:rsidP="73765CD1" w:rsidRDefault="62C74C23" w14:paraId="3047E4F4" w14:textId="74C0DDFD">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2B2D0018" w14:textId="5FE5798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6CFE2A07" w14:textId="574CD91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9D68353"/>
        </w:tc>
      </w:tr>
      <w:tr w:rsidR="62C74C23" w:rsidTr="60B2586D" w14:paraId="66CF61E9">
        <w:trPr>
          <w:trHeight w:val="1440"/>
        </w:trPr>
        <w:tc>
          <w:tcPr>
            <w:tcW w:w="7095" w:type="dxa"/>
            <w:vMerge w:val="restart"/>
            <w:tcMar/>
          </w:tcPr>
          <w:p w:rsidR="44C51FD7" w:rsidP="2053EEB7" w:rsidRDefault="44C51FD7" w14:paraId="5CBD7D40" w14:textId="46C071CB">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08DA2B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Are the outcomes from your program determined or influenced by any external organization, agency, or accreditor</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If so, please explain. Are there any available accreditations which the program does not have, but may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benefit</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from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seeking</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2C74C23" w:rsidP="73765CD1" w:rsidRDefault="62C74C23" w14:paraId="4CCDDB8E"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3E2A9B1" w:rsidP="73765CD1" w:rsidRDefault="33E2A9B1" w14:paraId="2F3304FA" w14:textId="2AA7CEC7">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221B783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w:t>
            </w:r>
            <w:r w:rsidRPr="73765CD1" w:rsidR="7204BDD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(NA)</w:t>
            </w:r>
          </w:p>
        </w:tc>
        <w:tc>
          <w:tcPr>
            <w:tcW w:w="3075" w:type="dxa"/>
            <w:vMerge w:val="restart"/>
            <w:shd w:val="clear" w:color="auto" w:fill="E7E6E6" w:themeFill="background2"/>
            <w:tcMar/>
          </w:tcPr>
          <w:p w:rsidR="62C74C23" w:rsidP="73765CD1" w:rsidRDefault="62C74C23" w14:paraId="1F577983"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0B2586D" w14:paraId="5AFDBCBD">
        <w:trPr>
          <w:trHeight w:val="660"/>
        </w:trPr>
        <w:tc>
          <w:tcPr>
            <w:tcW w:w="7095" w:type="dxa"/>
            <w:vMerge/>
            <w:tcMar/>
          </w:tcPr>
          <w:p w14:paraId="5611DEBC"/>
        </w:tc>
        <w:tc>
          <w:tcPr>
            <w:tcW w:w="1395" w:type="dxa"/>
            <w:shd w:val="clear" w:color="auto" w:fill="E7E6E6" w:themeFill="background2"/>
            <w:tcMar/>
          </w:tcPr>
          <w:p w:rsidR="33E2A9B1" w:rsidP="73765CD1" w:rsidRDefault="33E2A9B1" w14:paraId="5D6F2FEF"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E3522E8" w14:textId="458B3CB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33E2A9B1" w:rsidP="73765CD1" w:rsidRDefault="33E2A9B1" w14:paraId="56ECE776"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D2AF49A" w14:textId="62691A9C">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33E2A9B1" w:rsidP="73765CD1" w:rsidRDefault="33E2A9B1" w14:paraId="1EA02AF0" w14:textId="7A148A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2521C7D"/>
        </w:tc>
      </w:tr>
      <w:tr w:rsidR="62C74C23" w:rsidTr="60B2586D" w14:paraId="416B4AAD">
        <w:tc>
          <w:tcPr>
            <w:tcW w:w="7095" w:type="dxa"/>
            <w:tcMar/>
          </w:tcPr>
          <w:p w:rsidR="32ECB6B1" w:rsidP="2053EEB7" w:rsidRDefault="32ECB6B1" w14:paraId="35537E70" w14:textId="5D25442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Assessment Results: Use this Assessment Reporting Form to share your assessment results.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Attach assessment data or rubrics as an appendix</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1AEF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(Click on the link to attach your Assessment Reporting Form)</w:t>
            </w:r>
          </w:p>
          <w:p w:rsidR="5D740056" w:rsidP="73765CD1" w:rsidRDefault="5D740056" w14:paraId="0AD52105" w14:textId="7E65533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D740056" w:rsidP="73765CD1" w:rsidRDefault="5D740056" w14:paraId="5DBFD509" w14:textId="6C3BDBF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05BB47" w14:textId="7EB3508D">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tc>
        <w:tc>
          <w:tcPr>
            <w:tcW w:w="4365" w:type="dxa"/>
            <w:gridSpan w:val="3"/>
            <w:shd w:val="clear" w:color="auto" w:fill="3B3838" w:themeFill="background2" w:themeFillShade="40"/>
            <w:tcMar/>
          </w:tcPr>
          <w:p w:rsidR="0F930628" w:rsidP="73765CD1" w:rsidRDefault="0F930628" w14:paraId="2832E842" w14:textId="1045052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8D2F7B6">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The information in the Assessment Reporting Form should answer the following questions</w:t>
            </w:r>
          </w:p>
        </w:tc>
        <w:tc>
          <w:tcPr>
            <w:tcW w:w="3075" w:type="dxa"/>
            <w:shd w:val="clear" w:color="auto" w:fill="E7E6E6" w:themeFill="background2"/>
            <w:tcMar/>
          </w:tcPr>
          <w:p w:rsidR="62C74C23" w:rsidP="73765CD1" w:rsidRDefault="62C74C23" w14:paraId="3152F448" w14:textId="449C4FF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0B2586D" w14:paraId="64AB244B">
        <w:tc>
          <w:tcPr>
            <w:tcW w:w="7095" w:type="dxa"/>
            <w:vMerge w:val="restart"/>
            <w:tcMar/>
          </w:tcPr>
          <w:p w:rsidR="4F411691" w:rsidP="2053EEB7" w:rsidRDefault="4F411691" w14:paraId="1A67823E" w14:textId="5FAF421E">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What PLOs and/or MSLOs and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CSLOs</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did you assess this year</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520C4273" w14:textId="26D9961A">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364128D" w:rsidP="73765CD1" w:rsidRDefault="3364128D" w14:paraId="1B08AC0B" w14:textId="1E8C2CA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the PLO’s or MSLOs that were assessed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w:t>
            </w:r>
            <w:r w:rsidRPr="2053EEB7" w:rsidR="603C7CE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department/program strategies for assessing learning outcomes described and information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assessment results are collected,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analyzed,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discussed?</w:t>
            </w:r>
          </w:p>
          <w:p w:rsidR="3364128D" w:rsidP="73765CD1" w:rsidRDefault="3364128D" w14:paraId="1020B3A6" w14:textId="59FE777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296435F2"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0B2586D" w14:paraId="1200B674">
        <w:trPr>
          <w:trHeight w:val="660"/>
        </w:trPr>
        <w:tc>
          <w:tcPr>
            <w:tcW w:w="7095" w:type="dxa"/>
            <w:vMerge/>
            <w:tcMar/>
          </w:tcPr>
          <w:p w14:paraId="1F71929C"/>
        </w:tc>
        <w:tc>
          <w:tcPr>
            <w:tcW w:w="1395" w:type="dxa"/>
            <w:shd w:val="clear" w:color="auto" w:fill="E7E6E6" w:themeFill="background2"/>
            <w:tcMar/>
          </w:tcPr>
          <w:p w:rsidR="3364128D" w:rsidP="73765CD1" w:rsidRDefault="3364128D" w14:paraId="72536920"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2BB6EFDE" w14:textId="4B5EAEEB">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3364128D" w:rsidP="73765CD1" w:rsidRDefault="3364128D" w14:paraId="2478E578"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41D71E49" w14:textId="26BCDF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3364128D" w:rsidP="73765CD1" w:rsidRDefault="3364128D" w14:paraId="5D4F1CE8" w14:textId="4822DEB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FEC5C6D"/>
        </w:tc>
      </w:tr>
      <w:tr w:rsidR="62C74C23" w:rsidTr="60B2586D" w14:paraId="69E07AC2">
        <w:tc>
          <w:tcPr>
            <w:tcW w:w="7095" w:type="dxa"/>
            <w:vMerge w:val="restart"/>
            <w:tcMar/>
          </w:tcPr>
          <w:p w:rsidR="62C74C23" w:rsidP="60B2586D" w:rsidRDefault="62C74C23" w14:paraId="226DBB6F" w14:textId="04DF3B50">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0B2586D" w:rsidR="18DDBA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w:t>
            </w:r>
            <w:r w:rsidRPr="60B2586D" w:rsidR="18DDBA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Describe</w:t>
            </w:r>
            <w:r w:rsidRPr="60B2586D" w:rsidR="18DDBA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assessment method used and criteria for successful achievement of student learning outcomes. (e.g., rubrics, licensing exam, internship, portfolio, exam, research paper, performance exam, EAC, etc.)</w:t>
            </w:r>
          </w:p>
          <w:p w:rsidR="62C74C23" w:rsidP="60B2586D" w:rsidRDefault="62C74C23" w14:paraId="74C43423" w14:textId="0138797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526C3C76" w:rsidP="73765CD1" w:rsidRDefault="526C3C76" w14:paraId="3DC36805" w14:textId="25BF91F8">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 assessment method and criteria </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526C3C76" w:rsidP="73765CD1" w:rsidRDefault="526C3C76" w14:paraId="43089919" w14:textId="63C019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321E8B7B" w14:textId="2474B8D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0B2586D" w14:paraId="387B9550">
        <w:trPr>
          <w:trHeight w:val="660"/>
        </w:trPr>
        <w:tc>
          <w:tcPr>
            <w:tcW w:w="7095" w:type="dxa"/>
            <w:vMerge/>
            <w:tcMar/>
          </w:tcPr>
          <w:p w14:paraId="1E14B09E"/>
        </w:tc>
        <w:tc>
          <w:tcPr>
            <w:tcW w:w="1395" w:type="dxa"/>
            <w:shd w:val="clear" w:color="auto" w:fill="E7E6E6" w:themeFill="background2"/>
            <w:tcMar/>
          </w:tcPr>
          <w:p w:rsidR="00816DF0" w:rsidP="73765CD1" w:rsidRDefault="00816DF0" w14:paraId="510EFDF1"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706F11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313A6518" w14:textId="074F23F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144737A4" w:rsidP="73765CD1" w:rsidRDefault="144737A4" w14:paraId="643A24F2" w14:textId="4CB73B59">
            <w:pPr>
              <w:pStyle w:val="Normal"/>
              <w:spacing w:before="120" w:beforeAutospacing="off" w:after="120" w:afterAutospacing="off"/>
              <w:jc w:val="center"/>
              <w:rPr>
                <w:rFonts w:ascii="Calibri" w:hAnsi="Calibri" w:eastAsia="Calibri" w:cs="Calibri"/>
                <w:noProof w:val="0"/>
                <w:sz w:val="22"/>
                <w:szCs w:val="22"/>
                <w:lang w:val="en-US"/>
              </w:rPr>
            </w:pPr>
            <w:r w:rsidRPr="73765CD1" w:rsidR="4804CF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D08A2E8" w:rsidP="73765CD1" w:rsidRDefault="0D08A2E8" w14:paraId="16C7662F" w14:textId="04A32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0619F80B"/>
        </w:tc>
      </w:tr>
      <w:tr w:rsidR="62C74C23" w:rsidTr="60B2586D" w14:paraId="354AE9F9">
        <w:tc>
          <w:tcPr>
            <w:tcW w:w="7095" w:type="dxa"/>
            <w:vMerge w:val="restart"/>
            <w:tcMar/>
          </w:tcPr>
          <w:p w:rsidR="4F411691" w:rsidP="2053EEB7" w:rsidRDefault="4F411691" w14:paraId="24A53AAA" w14:textId="38E2DB9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How many students were proficient in the PLOs OR MSLOs and CSLOs and how many were not? What was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determined</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 be</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proficient?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70% = proficient)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25092B27" w14:textId="51B26C49">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7910BC7B" w:rsidP="73765CD1" w:rsidRDefault="7910BC7B" w14:paraId="43F1DD3C" w14:textId="640F12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AAE5E0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data provided on assessment results on how many students were proficient?</w:t>
            </w:r>
          </w:p>
          <w:p w:rsidR="7910BC7B" w:rsidP="73765CD1" w:rsidRDefault="7910BC7B" w14:paraId="7F699C0C" w14:textId="7D8E2EF3">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6CE4DC52" w14:textId="7D3F7D1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0B2586D" w14:paraId="1031D008">
        <w:tc>
          <w:tcPr>
            <w:tcW w:w="7095" w:type="dxa"/>
            <w:vMerge/>
            <w:tcMar/>
          </w:tcPr>
          <w:p w14:paraId="5C343166"/>
        </w:tc>
        <w:tc>
          <w:tcPr>
            <w:tcW w:w="1395" w:type="dxa"/>
            <w:shd w:val="clear" w:color="auto" w:fill="E7E6E6" w:themeFill="background2"/>
            <w:tcMar/>
          </w:tcPr>
          <w:p w:rsidR="328A46ED" w:rsidP="73765CD1" w:rsidRDefault="328A46ED" w14:paraId="091E64C6"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B0D9C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682AD77C" w14:textId="33B5DA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507C68E2" w:rsidP="73765CD1" w:rsidRDefault="507C68E2" w14:paraId="6F992F0A" w14:textId="44D0ABC6">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Adequate 2 </w:t>
            </w:r>
          </w:p>
        </w:tc>
        <w:tc>
          <w:tcPr>
            <w:tcW w:w="1770" w:type="dxa"/>
            <w:shd w:val="clear" w:color="auto" w:fill="E7E6E6" w:themeFill="background2"/>
            <w:tcMar/>
          </w:tcPr>
          <w:p w:rsidR="2C0ECA8A" w:rsidP="73765CD1" w:rsidRDefault="2C0ECA8A" w14:paraId="33FA8BAB" w14:textId="6E0DEC45">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F0C50BF"/>
        </w:tc>
      </w:tr>
      <w:tr w:rsidR="62C74C23" w:rsidTr="60B2586D" w14:paraId="26509818">
        <w:tc>
          <w:tcPr>
            <w:tcW w:w="7095" w:type="dxa"/>
            <w:vMerge w:val="restart"/>
            <w:tcMar/>
          </w:tcPr>
          <w:p w:rsidR="4F411691" w:rsidP="73765CD1" w:rsidRDefault="4F411691" w14:paraId="1C66AE2A" w14:textId="1129BD8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 What changes/improvements were made or will be made in response to the outcomes of the assessment process?</w:t>
            </w:r>
          </w:p>
          <w:p w:rsidR="62C74C23" w:rsidP="73765CD1" w:rsidRDefault="62C74C23" w14:paraId="1D0B8891" w14:textId="176B9500">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462C2609" w:rsidP="73765CD1" w:rsidRDefault="462C2609" w14:paraId="7645B346" w14:textId="248E09E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1E830F0">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I</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s an explanation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MSLO and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CSLO</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assessment results have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facilitated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changes/improvements to the outcomes of the assessment process?</w:t>
            </w:r>
          </w:p>
          <w:p w:rsidR="462C2609" w:rsidP="73765CD1" w:rsidRDefault="462C2609" w14:paraId="3016ED38" w14:textId="26066EA9">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308B5604" w14:textId="420409E5">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0B2586D" w14:paraId="0DBBFED6">
        <w:tc>
          <w:tcPr>
            <w:tcW w:w="7095" w:type="dxa"/>
            <w:vMerge/>
            <w:tcMar/>
          </w:tcPr>
          <w:p w14:paraId="5A64F0B7"/>
        </w:tc>
        <w:tc>
          <w:tcPr>
            <w:tcW w:w="1395" w:type="dxa"/>
            <w:shd w:val="clear" w:color="auto" w:fill="E7E6E6" w:themeFill="background2"/>
            <w:tcMar/>
          </w:tcPr>
          <w:p w:rsidR="1ADE6F17" w:rsidP="73765CD1" w:rsidRDefault="1ADE6F17" w14:paraId="3F93E9DE" w14:textId="3DAADD22">
            <w:pPr>
              <w:pStyle w:val="Normal"/>
              <w:spacing w:before="120" w:beforeAutospacing="off" w:after="120" w:afterAutospacing="off"/>
              <w:jc w:val="center"/>
              <w:rPr>
                <w:rFonts w:ascii="Calibri" w:hAnsi="Calibri" w:eastAsia="Calibri" w:cs="Calibri"/>
                <w:noProof w:val="0"/>
                <w:sz w:val="22"/>
                <w:szCs w:val="22"/>
                <w:lang w:val="en-US"/>
              </w:rPr>
            </w:pPr>
            <w:r w:rsidRPr="73765CD1" w:rsidR="7DCDCC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932698C" w14:textId="4C24486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507C68E2" w:rsidP="73765CD1" w:rsidRDefault="507C68E2" w14:paraId="16044AA2" w14:textId="7241479D">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4F1B971C" w:rsidP="73765CD1" w:rsidRDefault="4F1B971C" w14:paraId="660359F8" w14:textId="1B6109C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1C98825C"/>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1C801D6E">
        <w:trPr>
          <w:trHeight w:val="450"/>
        </w:trPr>
        <w:tc>
          <w:tcPr>
            <w:tcW w:w="14535" w:type="dxa"/>
            <w:gridSpan w:val="5"/>
            <w:shd w:val="clear" w:color="auto" w:fill="FFC000" w:themeFill="accent4"/>
            <w:tcMar/>
          </w:tcPr>
          <w:p w:rsidR="08C7FE54" w:rsidP="73765CD1" w:rsidRDefault="08C7FE54" w14:paraId="5F27A96E" w14:textId="495D3BB6">
            <w:pPr>
              <w:spacing w:before="120" w:beforeAutospacing="off" w:after="120" w:afterAutospacing="off" w:line="240" w:lineRule="auto"/>
              <w:ind w:left="72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IV. Program Graduates</w:t>
            </w:r>
          </w:p>
        </w:tc>
      </w:tr>
      <w:tr w:rsidR="62C74C23" w:rsidTr="2053EEB7" w14:paraId="1C684CA1">
        <w:trPr>
          <w:trHeight w:val="915"/>
        </w:trPr>
        <w:tc>
          <w:tcPr>
            <w:tcW w:w="7095" w:type="dxa"/>
            <w:vMerge w:val="restart"/>
            <w:tcMar/>
          </w:tcPr>
          <w:p w:rsidR="57F96BCA" w:rsidP="73765CD1" w:rsidRDefault="57F96BCA" w14:paraId="19EF983E" w14:textId="7EAB6236">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D787AC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Discuss how the program supports current or future needs for the job market in Pinal County, the state of Arizona, and/or the United States.</w:t>
            </w:r>
          </w:p>
          <w:p w:rsidR="62C74C23" w:rsidP="73765CD1" w:rsidRDefault="62C74C23" w14:paraId="209EB1E1"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8F81C77"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875CFA0" w14:textId="3DF57A3B">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18B4F7B" w14:textId="0C078021">
            <w:pPr>
              <w:pStyle w:val="Normal"/>
              <w:spacing w:before="120" w:beforeAutospacing="off" w:after="120" w:afterAutospacing="off"/>
              <w:rPr>
                <w:rFonts w:ascii="Times New Roman" w:hAnsi="Times New Roman" w:eastAsia="Times New Roman" w:cs="Times New Roman"/>
                <w:b w:val="1"/>
                <w:bCs w:val="1"/>
                <w:i w:val="0"/>
                <w:iCs w:val="0"/>
                <w:caps w:val="0"/>
                <w:smallCaps w:val="0"/>
                <w:color w:val="000000" w:themeColor="text1" w:themeTint="FF" w:themeShade="FF"/>
                <w:sz w:val="24"/>
                <w:szCs w:val="24"/>
              </w:rPr>
            </w:pPr>
          </w:p>
        </w:tc>
        <w:tc>
          <w:tcPr>
            <w:tcW w:w="4365" w:type="dxa"/>
            <w:gridSpan w:val="3"/>
            <w:shd w:val="clear" w:color="auto" w:fill="3B3838" w:themeFill="background2" w:themeFillShade="40"/>
            <w:tcMar/>
          </w:tcPr>
          <w:p w:rsidR="1F943F68" w:rsidP="73765CD1" w:rsidRDefault="1F943F68" w14:paraId="0B871A90" w14:textId="1DC447C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6A798C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supports current or future needs for the job market in Pinal County, the state and/or the United States?</w:t>
            </w:r>
          </w:p>
          <w:p w:rsidR="1F943F68" w:rsidP="73765CD1" w:rsidRDefault="1F943F68" w14:paraId="08E8FAFD" w14:textId="77B8A8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32649529" w:rsidP="73765CD1" w:rsidRDefault="32649529" w14:paraId="50D95F12" w14:textId="27203F3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3DC30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2A92DAE5"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3A6310F9" w14:textId="6C7BAF6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2ABD85F"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7A414156"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053EEB7" w14:paraId="2C14BE69">
        <w:tc>
          <w:tcPr>
            <w:tcW w:w="7095" w:type="dxa"/>
            <w:vMerge/>
            <w:tcMar/>
          </w:tcPr>
          <w:p w14:paraId="4B311FCD"/>
        </w:tc>
        <w:tc>
          <w:tcPr>
            <w:tcW w:w="1395" w:type="dxa"/>
            <w:shd w:val="clear" w:color="auto" w:fill="E7E6E6" w:themeFill="background2"/>
            <w:tcMar/>
          </w:tcPr>
          <w:p w:rsidR="62C74C23" w:rsidP="73765CD1" w:rsidRDefault="62C74C23" w14:paraId="5A0B5AA1" w14:textId="10160F4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7E85F81E" w14:textId="56268E79">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36ECA4EB" w14:textId="5748D63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4C32035E"/>
        </w:tc>
      </w:tr>
      <w:tr w:rsidR="62C74C23" w:rsidTr="2053EEB7" w14:paraId="563D9523">
        <w:tc>
          <w:tcPr>
            <w:tcW w:w="7095" w:type="dxa"/>
            <w:vMerge w:val="restart"/>
            <w:tcMar/>
          </w:tcPr>
          <w:p w:rsidR="3487D80A" w:rsidP="2053EEB7" w:rsidRDefault="3487D80A" w14:paraId="79EC07BA" w14:textId="0AD78F29">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08BCD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For degree programs, </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any specific in-state baccalaureate programs into which this program is particularly suited for transfer</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065A77C3"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0AA0DA4"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62C74C23" w:rsidP="73765CD1" w:rsidRDefault="62C74C23" w14:paraId="223C11BB" w14:textId="6BE3E7FD">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1D80429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 (NA)</w:t>
            </w:r>
          </w:p>
          <w:p w:rsidR="62C74C23" w:rsidP="73765CD1" w:rsidRDefault="62C74C23" w14:paraId="69DB1A0D" w14:textId="377F358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48B62035"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50C72348">
        <w:tc>
          <w:tcPr>
            <w:tcW w:w="7095" w:type="dxa"/>
            <w:vMerge/>
            <w:tcMar/>
          </w:tcPr>
          <w:p w14:paraId="52894AC0"/>
        </w:tc>
        <w:tc>
          <w:tcPr>
            <w:tcW w:w="1395" w:type="dxa"/>
            <w:shd w:val="clear" w:color="auto" w:fill="E7E6E6" w:themeFill="background2"/>
            <w:tcMar/>
          </w:tcPr>
          <w:p w:rsidR="62C74C23" w:rsidP="73765CD1" w:rsidRDefault="62C74C23" w14:paraId="0D8F74B6" w14:textId="1AD1F42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46E3FE2"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2F001566" w14:textId="502778E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05F68CDA"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4D0889FC" w14:textId="73A0DE6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47AFEE0"/>
        </w:tc>
      </w:tr>
      <w:tr w:rsidR="62C74C23" w:rsidTr="2053EEB7" w14:paraId="088942ED">
        <w:tc>
          <w:tcPr>
            <w:tcW w:w="7095" w:type="dxa"/>
            <w:vMerge w:val="restart"/>
            <w:tcMar/>
          </w:tcPr>
          <w:p w:rsidR="3ACCBD1C" w:rsidP="73765CD1" w:rsidRDefault="3ACCBD1C" w14:paraId="504467F9" w14:textId="54501D7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EA3DF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73765CD1" w:rsidR="202E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73765CD1" w:rsidR="6EA3DF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Indicate if there are any articulation agreements in place for degree graduates.</w:t>
            </w:r>
          </w:p>
          <w:p w:rsidR="62C74C23" w:rsidP="73765CD1" w:rsidRDefault="62C74C23" w14:paraId="2911C6C3" w14:textId="3048683C">
            <w:pPr>
              <w:pStyle w:val="Normal"/>
              <w:spacing w:before="120" w:beforeAutospacing="off" w:after="120" w:afterAutospacing="off" w:line="240" w:lineRule="auto"/>
              <w:rPr>
                <w:rFonts w:ascii="Times New Roman" w:hAnsi="Times New Roman" w:eastAsia="Times New Roman" w:cs="Times New Roman"/>
                <w:noProof w:val="0"/>
                <w:sz w:val="24"/>
                <w:szCs w:val="24"/>
                <w:lang w:val="en-US"/>
              </w:rPr>
            </w:pPr>
          </w:p>
          <w:p w:rsidR="62C74C23" w:rsidP="73765CD1" w:rsidRDefault="62C74C23" w14:paraId="48D8D183" w14:textId="26D9961A">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5D2A66E" w:rsidP="73765CD1" w:rsidRDefault="35D2A66E" w14:paraId="76776942" w14:textId="163ED92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FBDBB0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articulation agreements in place for degree graduates?</w:t>
            </w:r>
          </w:p>
          <w:p w:rsidR="35D2A66E" w:rsidP="73765CD1" w:rsidRDefault="35D2A66E" w14:paraId="1766E5B2" w14:textId="74A1A886">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6C5DDB6F"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55D0FC5C">
        <w:tc>
          <w:tcPr>
            <w:tcW w:w="7095" w:type="dxa"/>
            <w:vMerge/>
            <w:tcMar/>
          </w:tcPr>
          <w:p w14:paraId="76424F54"/>
        </w:tc>
        <w:tc>
          <w:tcPr>
            <w:tcW w:w="1395" w:type="dxa"/>
            <w:shd w:val="clear" w:color="auto" w:fill="E7E6E6" w:themeFill="background2"/>
            <w:tcMar/>
          </w:tcPr>
          <w:p w:rsidR="62C74C23" w:rsidP="73765CD1" w:rsidRDefault="62C74C23" w14:paraId="155F252F" w14:textId="356D70E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ACABF7C"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1338555B" w14:textId="0675787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6D28FC12"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5BCA4CF9" w14:textId="0F950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A48D9A3"/>
        </w:tc>
      </w:tr>
      <w:tr w:rsidR="62C74C23" w:rsidTr="2053EEB7" w14:paraId="1E1274D0">
        <w:tc>
          <w:tcPr>
            <w:tcW w:w="7095" w:type="dxa"/>
            <w:vMerge w:val="restart"/>
            <w:tcMar/>
          </w:tcPr>
          <w:p w:rsidR="072F53BE" w:rsidP="73765CD1" w:rsidRDefault="072F53BE" w14:paraId="26AB7746" w14:textId="2A0E7ED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 Discuss how the program gets feedback on its program and curriculum from external sources, such</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 advisory boards, employers, articulation task forces, accreditors, etc.</w:t>
            </w:r>
          </w:p>
          <w:p w:rsidR="62C74C23" w:rsidP="73765CD1" w:rsidRDefault="62C74C23" w14:paraId="1C708153" w14:textId="0A16642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15315A0" w14:textId="40B2CE67">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15E0F712" w:rsidP="73765CD1" w:rsidRDefault="15E0F712" w14:paraId="3F43E59F" w14:textId="1812317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008C43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gets feedback on its program and curriculum from external sources such as advisory boards, employers, articulation task forces, accreditors, etc.?</w:t>
            </w:r>
          </w:p>
          <w:p w:rsidR="15E0F712" w:rsidP="73765CD1" w:rsidRDefault="15E0F712" w14:paraId="48493472" w14:textId="18C00747">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306A7211" w14:textId="2474B8D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126E39F2">
        <w:tc>
          <w:tcPr>
            <w:tcW w:w="7095" w:type="dxa"/>
            <w:vMerge/>
            <w:tcMar/>
          </w:tcPr>
          <w:p w14:paraId="5608C78E"/>
        </w:tc>
        <w:tc>
          <w:tcPr>
            <w:tcW w:w="1395" w:type="dxa"/>
            <w:shd w:val="clear" w:color="auto" w:fill="E7E6E6" w:themeFill="background2"/>
            <w:tcMar/>
          </w:tcPr>
          <w:p w:rsidR="62C74C23" w:rsidP="73765CD1" w:rsidRDefault="62C74C23" w14:paraId="71560F73" w14:textId="2BB06CA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2C858DA6" w14:textId="7C78B35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58CCDA42" w14:textId="6CC2F7D2">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05A8E4A8" w14:textId="238506F7">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B91EFA3"/>
        </w:tc>
      </w:tr>
    </w:tbl>
    <w:tbl>
      <w:tblPr>
        <w:tblStyle w:val="TableGrid"/>
        <w:tblW w:w="14535" w:type="dxa"/>
        <w:jc w:val="left"/>
        <w:tblLayout w:type="fixed"/>
        <w:tblLook w:val="06A0" w:firstRow="1" w:lastRow="0" w:firstColumn="1" w:lastColumn="0" w:noHBand="1" w:noVBand="1"/>
      </w:tblPr>
      <w:tblGrid>
        <w:gridCol w:w="7095"/>
        <w:gridCol w:w="1395"/>
        <w:gridCol w:w="1335"/>
        <w:gridCol w:w="1635"/>
        <w:gridCol w:w="3075"/>
      </w:tblGrid>
      <w:tr w:rsidR="62C74C23" w:rsidTr="2053EEB7" w14:paraId="55351EF8">
        <w:trPr>
          <w:trHeight w:val="1080"/>
        </w:trPr>
        <w:tc>
          <w:tcPr>
            <w:tcW w:w="14535" w:type="dxa"/>
            <w:gridSpan w:val="5"/>
            <w:shd w:val="clear" w:color="auto" w:fill="FFC000" w:themeFill="accent4"/>
            <w:tcMar/>
          </w:tcPr>
          <w:p w:rsidR="63A1548C" w:rsidP="73765CD1" w:rsidRDefault="63A1548C" w14:paraId="5DF04D1C" w14:textId="0B426EDD">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3182F21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 Program Specific Resources:</w:t>
            </w:r>
          </w:p>
          <w:p w:rsidR="63A1548C" w:rsidP="2053EEB7" w:rsidRDefault="63A1548C" w14:paraId="27546ABE" w14:textId="3B9FB61B">
            <w:pPr>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In this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section,</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please focus on program specific resources. You may, but do not have to, discuss resources available to the college at large such as Blackboard, the Learning Centers, Library, etc. However, if these resources are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impacting</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your program in a positive or negative way which you would like to discuss, please do so.</w:t>
            </w:r>
          </w:p>
        </w:tc>
      </w:tr>
      <w:tr w:rsidR="62C74C23" w:rsidTr="2053EEB7" w14:paraId="5DFBF7C1">
        <w:trPr>
          <w:trHeight w:val="915"/>
        </w:trPr>
        <w:tc>
          <w:tcPr>
            <w:tcW w:w="7095" w:type="dxa"/>
            <w:vMerge w:val="restart"/>
            <w:tcMar/>
          </w:tcPr>
          <w:p w:rsidR="2321523C" w:rsidP="2053EEB7" w:rsidRDefault="2321523C" w14:paraId="146C2D05" w14:textId="3D25B3C1">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 Discuss</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adequacy of the budgetary resources, human resources, technological resources, classrooms, labs and space, academic support for students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learning center, library) and student support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advising) available to the program over the past 5 years:</w:t>
            </w:r>
          </w:p>
          <w:p w:rsidR="62C74C23" w:rsidP="73765CD1" w:rsidRDefault="62C74C23" w14:paraId="64D72725" w14:textId="1164B698">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3CD10756"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53ED03B"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FD0A0B4"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9959DE1"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B2A1447" w:rsidP="73765CD1" w:rsidRDefault="0B2A1447" w14:paraId="1BA4748B" w14:textId="7B37378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7AE36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the adequacy of the budgetary resources, human resources, technological resources, classrooms, labs and space, academic support for students over the past 5 years evaluated?</w:t>
            </w:r>
          </w:p>
        </w:tc>
        <w:tc>
          <w:tcPr>
            <w:tcW w:w="3075" w:type="dxa"/>
            <w:vMerge w:val="restart"/>
            <w:shd w:val="clear" w:color="auto" w:fill="E7E6E6" w:themeFill="background2"/>
            <w:tcMar/>
          </w:tcPr>
          <w:p w:rsidR="252CF719" w:rsidP="73765CD1" w:rsidRDefault="252CF719" w14:paraId="58F7F868" w14:textId="6EC9814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6DC58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2E6F6C4C"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1C8FEA0C" w14:textId="116608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FDE75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6B993D23"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053EEB7" w14:paraId="27DA2DCD">
        <w:tc>
          <w:tcPr>
            <w:tcW w:w="7095" w:type="dxa"/>
            <w:vMerge/>
            <w:tcMar/>
          </w:tcPr>
          <w:p w14:paraId="16C666B8"/>
        </w:tc>
        <w:tc>
          <w:tcPr>
            <w:tcW w:w="1395" w:type="dxa"/>
            <w:shd w:val="clear" w:color="auto" w:fill="E7E6E6" w:themeFill="background2"/>
            <w:tcMar/>
          </w:tcPr>
          <w:p w:rsidR="62C74C23" w:rsidP="73765CD1" w:rsidRDefault="62C74C23" w14:paraId="7C27B087" w14:textId="2730DC2C">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335" w:type="dxa"/>
            <w:shd w:val="clear" w:color="auto" w:fill="E7E6E6" w:themeFill="background2"/>
            <w:tcMar/>
          </w:tcPr>
          <w:p w:rsidR="62C74C23" w:rsidP="73765CD1" w:rsidRDefault="62C74C23" w14:paraId="0DEE7C4B" w14:textId="3481D69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635" w:type="dxa"/>
            <w:shd w:val="clear" w:color="auto" w:fill="E7E6E6" w:themeFill="background2"/>
            <w:tcMar/>
          </w:tcPr>
          <w:p w:rsidR="62C74C23" w:rsidP="73765CD1" w:rsidRDefault="62C74C23" w14:paraId="05F24EB6" w14:textId="7959819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4F31576"/>
        </w:tc>
      </w:tr>
      <w:tr w:rsidR="73765CD1" w:rsidTr="2053EEB7" w14:paraId="48536499">
        <w:tc>
          <w:tcPr>
            <w:tcW w:w="7095" w:type="dxa"/>
            <w:tcMar/>
          </w:tcPr>
          <w:p w:rsidR="73765CD1" w:rsidP="73765CD1" w:rsidRDefault="73765CD1" w14:paraId="0EC81DEF" w14:textId="3BDDAAEA">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the program have sufficient resources to be effective and relevant? Explain: </w:t>
            </w:r>
          </w:p>
          <w:p w:rsidR="73765CD1" w:rsidP="73765CD1" w:rsidRDefault="73765CD1" w14:paraId="4DDBF7A5" w14:textId="5857A04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0D0812A2" w14:textId="61B55336">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0481B752" w14:textId="47C3A25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E7E6E6" w:themeFill="background2"/>
            <w:tcMar/>
          </w:tcPr>
          <w:p w:rsidR="73765CD1" w:rsidP="73765CD1" w:rsidRDefault="73765CD1" w14:paraId="6D55BBD8"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tc>
        <w:tc>
          <w:tcPr>
            <w:tcW w:w="1335" w:type="dxa"/>
            <w:shd w:val="clear" w:color="auto" w:fill="E7E6E6" w:themeFill="background2"/>
            <w:tcMar/>
          </w:tcPr>
          <w:p w:rsidR="73765CD1" w:rsidP="73765CD1" w:rsidRDefault="73765CD1" w14:paraId="2EB7EFEB" w14:textId="79ECD3C8">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Insufficient Resources </w:t>
            </w:r>
          </w:p>
        </w:tc>
        <w:tc>
          <w:tcPr>
            <w:tcW w:w="1635" w:type="dxa"/>
            <w:shd w:val="clear" w:color="auto" w:fill="E7E6E6" w:themeFill="background2"/>
            <w:tcMar/>
          </w:tcPr>
          <w:p w:rsidR="73765CD1" w:rsidP="73765CD1" w:rsidRDefault="73765CD1" w14:paraId="6862730C" w14:textId="7E0B39C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 Response </w:t>
            </w:r>
          </w:p>
        </w:tc>
        <w:tc>
          <w:tcPr>
            <w:tcW w:w="3075" w:type="dxa"/>
            <w:shd w:val="clear" w:color="auto" w:fill="E7E6E6" w:themeFill="background2"/>
            <w:tcMar/>
          </w:tcPr>
          <w:p w:rsidR="73765CD1" w:rsidP="73765CD1" w:rsidRDefault="73765CD1" w14:paraId="78D3A558" w14:textId="518E8A5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1F22CF16">
        <w:tc>
          <w:tcPr>
            <w:tcW w:w="7095" w:type="dxa"/>
            <w:vMerge w:val="restart"/>
            <w:tcMar/>
          </w:tcPr>
          <w:p w:rsidR="62C74C23" w:rsidP="2053EEB7" w:rsidRDefault="62C74C23" w14:paraId="1E03CE88" w14:textId="6A18B8E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53626FF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future goals does the program have? Will extra resources and funding be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required</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to achieve it</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360698E9" w14:textId="3272CD8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BC0775E"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F4D2F4F"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A31E3E1" w:rsidP="73765CD1" w:rsidRDefault="2A31E3E1" w14:paraId="368F7B4F" w14:textId="4E8A15E6">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62482E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future goals identified along with the extra resources and funding that would be required to achieve them?</w:t>
            </w:r>
          </w:p>
          <w:p w:rsidR="2A31E3E1" w:rsidP="73765CD1" w:rsidRDefault="2A31E3E1" w14:paraId="01D11803" w14:textId="40313CBC">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0CCC4FCD"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64067976">
        <w:tc>
          <w:tcPr>
            <w:tcW w:w="7095" w:type="dxa"/>
            <w:vMerge/>
            <w:tcMar/>
          </w:tcPr>
          <w:p w14:paraId="037E2F8B"/>
        </w:tc>
        <w:tc>
          <w:tcPr>
            <w:tcW w:w="1395" w:type="dxa"/>
            <w:shd w:val="clear" w:color="auto" w:fill="E7E6E6" w:themeFill="background2"/>
            <w:tcMar/>
          </w:tcPr>
          <w:p w:rsidR="62C74C23" w:rsidP="73765CD1" w:rsidRDefault="62C74C23" w14:paraId="1D06E09B"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AD74963" w14:textId="63C94027">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335" w:type="dxa"/>
            <w:shd w:val="clear" w:color="auto" w:fill="E7E6E6" w:themeFill="background2"/>
            <w:tcMar/>
          </w:tcPr>
          <w:p w:rsidR="62C74C23" w:rsidP="73765CD1" w:rsidRDefault="62C74C23" w14:paraId="088051D7"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B6DEE04" w14:textId="4EA4EC0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635" w:type="dxa"/>
            <w:shd w:val="clear" w:color="auto" w:fill="E7E6E6" w:themeFill="background2"/>
            <w:tcMar/>
          </w:tcPr>
          <w:p w:rsidR="62C74C23" w:rsidP="73765CD1" w:rsidRDefault="62C74C23" w14:paraId="52E60AEA" w14:textId="0AEF4A8A">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81C409F"/>
        </w:tc>
      </w:tr>
      <w:tr w:rsidR="73765CD1" w:rsidTr="2053EEB7" w14:paraId="20B04633">
        <w:tc>
          <w:tcPr>
            <w:tcW w:w="7095" w:type="dxa"/>
            <w:tcMar/>
          </w:tcPr>
          <w:p w:rsidR="73765CD1" w:rsidP="73765CD1" w:rsidRDefault="73765CD1" w14:paraId="2C552645" w14:textId="42753BD8">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Does the program have the resources to meet future goals? Explain: </w:t>
            </w:r>
          </w:p>
          <w:p w:rsidR="73765CD1" w:rsidP="73765CD1" w:rsidRDefault="73765CD1" w14:paraId="79A20AED" w14:textId="5A9B2D27">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77EEADF1" w14:textId="308C005E">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E7E6E6" w:themeFill="background2"/>
            <w:tcMar/>
          </w:tcPr>
          <w:p w:rsidR="73765CD1" w:rsidP="73765CD1" w:rsidRDefault="73765CD1" w14:paraId="3240B6D7"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p w:rsidR="73765CD1" w:rsidP="73765CD1" w:rsidRDefault="73765CD1" w14:paraId="6C2B54A6" w14:textId="2563D1D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335" w:type="dxa"/>
            <w:shd w:val="clear" w:color="auto" w:fill="E7E6E6" w:themeFill="background2"/>
            <w:tcMar/>
          </w:tcPr>
          <w:p w:rsidR="73765CD1" w:rsidP="73765CD1" w:rsidRDefault="73765CD1" w14:paraId="581CF688" w14:textId="5B0BB58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Insufficient Resources</w:t>
            </w:r>
          </w:p>
          <w:p w:rsidR="73765CD1" w:rsidP="73765CD1" w:rsidRDefault="73765CD1" w14:paraId="2C9E41DA" w14:textId="54CE51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35" w:type="dxa"/>
            <w:shd w:val="clear" w:color="auto" w:fill="E7E6E6" w:themeFill="background2"/>
            <w:tcMar/>
          </w:tcPr>
          <w:p w:rsidR="73765CD1" w:rsidP="73765CD1" w:rsidRDefault="73765CD1" w14:paraId="2F5AED32" w14:textId="2B6482B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Response</w:t>
            </w:r>
          </w:p>
          <w:p w:rsidR="73765CD1" w:rsidP="73765CD1" w:rsidRDefault="73765CD1" w14:paraId="621DBBAE" w14:textId="43D92F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shd w:val="clear" w:color="auto" w:fill="E7E6E6" w:themeFill="background2"/>
            <w:tcMar/>
          </w:tcPr>
          <w:p w:rsidR="73765CD1" w:rsidP="73765CD1" w:rsidRDefault="73765CD1" w14:paraId="7AA420B3" w14:textId="5F861D8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6EA024F7">
        <w:trPr>
          <w:trHeight w:val="450"/>
        </w:trPr>
        <w:tc>
          <w:tcPr>
            <w:tcW w:w="14535" w:type="dxa"/>
            <w:gridSpan w:val="5"/>
            <w:shd w:val="clear" w:color="auto" w:fill="FFC000" w:themeFill="accent4"/>
            <w:tcMar/>
          </w:tcPr>
          <w:p w:rsidR="2E00AC1F" w:rsidP="73765CD1" w:rsidRDefault="2E00AC1F" w14:paraId="2C770487" w14:textId="4EFF1F0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 Program Alignment with Institutional Strategic Goals:</w:t>
            </w:r>
          </w:p>
        </w:tc>
      </w:tr>
      <w:tr w:rsidR="62C74C23" w:rsidTr="2053EEB7" w14:paraId="5C2B60BA">
        <w:trPr>
          <w:trHeight w:val="1230"/>
        </w:trPr>
        <w:tc>
          <w:tcPr>
            <w:tcW w:w="7095" w:type="dxa"/>
            <w:vMerge w:val="restart"/>
            <w:tcMar/>
          </w:tcPr>
          <w:p w:rsidR="2E00AC1F" w:rsidP="73765CD1" w:rsidRDefault="2E00AC1F" w14:paraId="7C1FCC20" w14:textId="1B29F8BC">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w:t>
            </w:r>
            <w:r w:rsidRPr="73765CD1" w:rsidR="68F807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How is the program directly or indirectly helping the College achieve its current strategic goals? Consider each strategic goal and provide a brief comment or description on how the program works to achieve it. </w:t>
            </w:r>
          </w:p>
          <w:p w:rsidR="2E00AC1F" w:rsidP="73765CD1" w:rsidRDefault="2E00AC1F" w14:paraId="26072942" w14:textId="5DE1EC24">
            <w:pPr>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2C40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TableGrid"/>
              <w:tblW w:w="6900" w:type="dxa"/>
              <w:tblLayout w:type="fixed"/>
              <w:tblLook w:val="06A0" w:firstRow="1" w:lastRow="0" w:firstColumn="1" w:lastColumn="0" w:noHBand="1" w:noVBand="1"/>
            </w:tblPr>
            <w:tblGrid>
              <w:gridCol w:w="2595"/>
              <w:gridCol w:w="4305"/>
            </w:tblGrid>
            <w:tr w:rsidR="27F7E830" w:rsidTr="2053EEB7" w14:paraId="3CC38793">
              <w:tc>
                <w:tcPr>
                  <w:tcW w:w="2595" w:type="dxa"/>
                  <w:shd w:val="clear" w:color="auto" w:fill="A8D08D" w:themeFill="accent6" w:themeFillTint="99"/>
                  <w:tcMar/>
                </w:tcPr>
                <w:p w:rsidR="72D6369B" w:rsidP="73765CD1" w:rsidRDefault="72D6369B" w14:paraId="469A9FC5" w14:textId="08730B88">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Strategic Goals:</w:t>
                  </w:r>
                </w:p>
              </w:tc>
              <w:tc>
                <w:tcPr>
                  <w:tcW w:w="4305" w:type="dxa"/>
                  <w:shd w:val="clear" w:color="auto" w:fill="A8D08D" w:themeFill="accent6" w:themeFillTint="99"/>
                  <w:tcMar/>
                </w:tcPr>
                <w:p w:rsidR="27F7E830" w:rsidP="73765CD1" w:rsidRDefault="27F7E830" w14:paraId="055652A7" w14:textId="75F4BCB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Aligned Program Goals:</w:t>
                  </w:r>
                </w:p>
              </w:tc>
            </w:tr>
            <w:tr w:rsidR="27F7E830" w:rsidTr="2053EEB7" w14:paraId="2FE49ADC">
              <w:tc>
                <w:tcPr>
                  <w:tcW w:w="2595" w:type="dxa"/>
                  <w:tcMar/>
                </w:tcPr>
                <w:p w:rsidR="72D6369B" w:rsidP="2053EEB7" w:rsidRDefault="72D6369B" w14:paraId="68502CED" w14:textId="711B6019">
                  <w:pPr>
                    <w:spacing w:before="120" w:beforeAutospacing="off" w:after="12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Student Success</w:t>
                  </w:r>
                </w:p>
                <w:p w:rsidR="72D6369B" w:rsidP="2053EEB7" w:rsidRDefault="72D6369B" w14:paraId="5D3A842D" w14:textId="077453FF">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 success through retention, persistence, completion, and transfer</w:t>
                  </w:r>
                </w:p>
                <w:p w:rsidR="27F7E830" w:rsidP="2053EEB7" w:rsidRDefault="27F7E830" w14:paraId="61F196A4" w14:textId="7C471DD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3765CD1" w:rsidRDefault="27F7E830" w14:paraId="0C1AC676" w14:textId="035ED23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5570CA22">
              <w:tc>
                <w:tcPr>
                  <w:tcW w:w="2595" w:type="dxa"/>
                  <w:shd w:val="clear" w:color="auto" w:fill="FFF2CC" w:themeFill="accent4" w:themeFillTint="33"/>
                  <w:tcMar/>
                </w:tcPr>
                <w:p w:rsidR="72D6369B" w:rsidP="2053EEB7" w:rsidRDefault="72D6369B" w14:paraId="3005DE4A" w14:textId="5451C5B4">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Access</w:t>
                  </w:r>
                </w:p>
                <w:p w:rsidR="72D6369B" w:rsidP="2053EEB7" w:rsidRDefault="72D6369B" w14:paraId="5CEB03C6" w14:textId="3E5617A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all Pinal County residents and others have access to high quality innovative post-secondary opportunities</w:t>
                  </w:r>
                </w:p>
                <w:p w:rsidR="27F7E830" w:rsidP="2053EEB7" w:rsidRDefault="27F7E830" w14:paraId="2574862F" w14:textId="707308AF">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73765CD1" w:rsidRDefault="27F7E830" w14:paraId="23EF3B18" w14:textId="2EC45A2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20E16200">
              <w:tc>
                <w:tcPr>
                  <w:tcW w:w="2595" w:type="dxa"/>
                  <w:tcMar/>
                </w:tcPr>
                <w:p w:rsidR="72D6369B" w:rsidP="2053EEB7" w:rsidRDefault="72D6369B" w14:paraId="4403AD43" w14:textId="03B9CFC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Workforce</w:t>
                  </w:r>
                </w:p>
                <w:p w:rsidR="72D6369B" w:rsidP="2053EEB7" w:rsidRDefault="72D6369B" w14:paraId="4FBDC074" w14:textId="2A4319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students acquire the skills necessary for job placement and that meet employer needs in Pinal County and Region</w:t>
                  </w:r>
                </w:p>
                <w:p w:rsidR="27F7E830" w:rsidP="2053EEB7" w:rsidRDefault="27F7E830" w14:paraId="7C18049A" w14:textId="151E63F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3765CD1" w:rsidRDefault="27F7E830" w14:paraId="52D550CF" w14:textId="276C43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2AFBACB1">
              <w:tc>
                <w:tcPr>
                  <w:tcW w:w="2595" w:type="dxa"/>
                  <w:shd w:val="clear" w:color="auto" w:fill="FFF2CC" w:themeFill="accent4" w:themeFillTint="33"/>
                  <w:tcMar/>
                </w:tcPr>
                <w:p w:rsidR="4A7CE930" w:rsidP="2053EEB7" w:rsidRDefault="4A7CE930" w14:paraId="1AD0704F" w14:textId="1D9754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Community</w:t>
                  </w:r>
                </w:p>
                <w:p w:rsidR="4A7CE930" w:rsidP="2053EEB7" w:rsidRDefault="4A7CE930" w14:paraId="568B8CAC" w14:textId="340FB015">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Pinal County residents have access to lifelong learning and cultural enrichment</w:t>
                  </w:r>
                </w:p>
                <w:p w:rsidR="27F7E830" w:rsidP="2053EEB7" w:rsidRDefault="27F7E830" w14:paraId="33233CD4" w14:textId="7CF8FF7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73765CD1" w:rsidRDefault="27F7E830" w14:paraId="665629BF" w14:textId="420F148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2B66D7B9">
              <w:tc>
                <w:tcPr>
                  <w:tcW w:w="2595" w:type="dxa"/>
                  <w:tcMar/>
                </w:tcPr>
                <w:p w:rsidR="4A7CE930" w:rsidP="2053EEB7" w:rsidRDefault="4A7CE930" w14:paraId="5E04D835" w14:textId="6F5DA6F9">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Environment</w:t>
                  </w:r>
                </w:p>
                <w:p w:rsidR="4A7CE930" w:rsidP="2053EEB7" w:rsidRDefault="4A7CE930" w14:paraId="5F58CCA9" w14:textId="3A063AA3">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 safe, sustainable environment that promotes learning, communication, diversity and satisfaction among students and employees</w:t>
                  </w:r>
                  <w:r w:rsidRPr="2053EEB7" w:rsidR="7133F0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7F7E830" w:rsidP="2053EEB7" w:rsidRDefault="27F7E830" w14:paraId="1E105F6F" w14:textId="14FA4D62">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3765CD1" w:rsidRDefault="27F7E830" w14:paraId="47E48D94" w14:textId="20290BA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3D75153C" w:rsidTr="2053EEB7" w14:paraId="5FB871B7">
              <w:tc>
                <w:tcPr>
                  <w:tcW w:w="2595" w:type="dxa"/>
                  <w:shd w:val="clear" w:color="auto" w:fill="FFF2CC" w:themeFill="accent4" w:themeFillTint="33"/>
                  <w:tcMar/>
                </w:tcPr>
                <w:p w:rsidR="167A7891" w:rsidP="2053EEB7" w:rsidRDefault="167A7891" w14:paraId="7CA8D7A4" w14:textId="2B35F591">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Stewardship</w:t>
                  </w:r>
                </w:p>
                <w:p w:rsidR="167A7891" w:rsidP="2053EEB7" w:rsidRDefault="167A7891" w14:paraId="303B98CF" w14:textId="770E1DEF">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optimization of fiscal resources through a balanced budget to support the needs and expectations of students and the community</w:t>
                  </w:r>
                </w:p>
                <w:p w:rsidR="3D75153C" w:rsidP="2053EEB7" w:rsidRDefault="3D75153C" w14:paraId="24CBC2F2" w14:textId="3D46DCEE">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3D75153C" w:rsidP="73765CD1" w:rsidRDefault="3D75153C" w14:paraId="079D6787" w14:textId="6446C75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3D75153C" w:rsidTr="2053EEB7" w14:paraId="2C7DC54A">
              <w:tc>
                <w:tcPr>
                  <w:tcW w:w="2595" w:type="dxa"/>
                  <w:tcMar/>
                </w:tcPr>
                <w:p w:rsidR="167A7891" w:rsidP="2053EEB7" w:rsidRDefault="167A7891" w14:paraId="3BEC505C" w14:textId="3C4D6776">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Infrastructure</w:t>
                  </w:r>
                </w:p>
                <w:p w:rsidR="167A7891" w:rsidP="2053EEB7" w:rsidRDefault="167A7891" w14:paraId="5C35EA53" w14:textId="5D702C8B">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Ensure a physical and technological infrastructure that </w:t>
                  </w: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supports</w:t>
                  </w: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changes in learning and working environment</w:t>
                  </w:r>
                </w:p>
                <w:p w:rsidR="3D75153C" w:rsidP="73765CD1" w:rsidRDefault="3D75153C" w14:paraId="0DBD0A9A" w14:textId="729624A4">
                  <w:pPr>
                    <w:pStyle w:val="Normal"/>
                    <w:spacing w:before="120" w:beforeAutospacing="off" w:after="120" w:afterAutospacing="off" w:line="24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p>
              </w:tc>
              <w:tc>
                <w:tcPr>
                  <w:tcW w:w="4305" w:type="dxa"/>
                  <w:tcMar/>
                </w:tcPr>
                <w:p w:rsidR="3D75153C" w:rsidP="73765CD1" w:rsidRDefault="3D75153C" w14:paraId="38DF82E7" w14:textId="647F9005">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p w:rsidR="2E00AC1F" w:rsidP="73765CD1" w:rsidRDefault="2E00AC1F" w14:paraId="14450460" w14:textId="6132AB97">
            <w:pPr>
              <w:spacing w:before="120" w:beforeAutospacing="off" w:after="120" w:afterAutospacing="off" w:line="240" w:lineRule="auto"/>
              <w:ind w:left="720"/>
              <w:rPr>
                <w:rFonts w:ascii="Calibri" w:hAnsi="Calibri" w:eastAsia="Calibri" w:cs="Calibri"/>
                <w:b w:val="0"/>
                <w:bCs w:val="0"/>
                <w:i w:val="1"/>
                <w:iCs w:val="1"/>
                <w:caps w:val="0"/>
                <w:smallCaps w:val="0"/>
                <w:noProof w:val="0"/>
                <w:color w:val="000000" w:themeColor="text1" w:themeTint="FF" w:themeShade="FF"/>
                <w:sz w:val="20"/>
                <w:szCs w:val="20"/>
                <w:lang w:val="en-US"/>
              </w:rPr>
            </w:pPr>
          </w:p>
          <w:p w:rsidR="62C74C23" w:rsidP="73765CD1" w:rsidRDefault="62C74C23" w14:paraId="271CD429"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33C99FED"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E00AC1F" w:rsidP="73765CD1" w:rsidRDefault="2E00AC1F" w14:paraId="5ABEB7A4" w14:textId="155043D2">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1E18A9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a description provided on how the program has directly or indirectly assisted the college in achieving its strategic goals.</w:t>
            </w:r>
          </w:p>
        </w:tc>
        <w:tc>
          <w:tcPr>
            <w:tcW w:w="3075" w:type="dxa"/>
            <w:vMerge w:val="restart"/>
            <w:shd w:val="clear" w:color="auto" w:fill="E7E6E6" w:themeFill="background2"/>
            <w:tcMar/>
          </w:tcPr>
          <w:p w:rsidR="53682807" w:rsidP="73765CD1" w:rsidRDefault="53682807" w14:paraId="75ECE434" w14:textId="0104954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F756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18E97E01"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C0DE047"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053EEB7" w14:paraId="6C8127AD">
        <w:tc>
          <w:tcPr>
            <w:tcW w:w="7095" w:type="dxa"/>
            <w:vMerge/>
            <w:tcMar/>
          </w:tcPr>
          <w:p w14:paraId="26F4626A"/>
        </w:tc>
        <w:tc>
          <w:tcPr>
            <w:tcW w:w="1395" w:type="dxa"/>
            <w:shd w:val="clear" w:color="auto" w:fill="E7E6E6" w:themeFill="background2"/>
            <w:tcMar/>
          </w:tcPr>
          <w:p w:rsidR="62C74C23" w:rsidP="73765CD1" w:rsidRDefault="62C74C23" w14:paraId="41F5F277" w14:textId="4617EA8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02B4127C" w14:textId="379FC3D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40D15A3E" w14:textId="3447E5E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3497D69"/>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73765CD1" w14:paraId="02746B4C">
        <w:trPr>
          <w:trHeight w:val="450"/>
        </w:trPr>
        <w:tc>
          <w:tcPr>
            <w:tcW w:w="14535" w:type="dxa"/>
            <w:gridSpan w:val="5"/>
            <w:shd w:val="clear" w:color="auto" w:fill="FFC000" w:themeFill="accent4"/>
            <w:tcMar/>
          </w:tcPr>
          <w:p w:rsidR="1274BFC2" w:rsidP="73765CD1" w:rsidRDefault="1274BFC2" w14:paraId="1F14C971" w14:textId="243F5A03">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D36B37C">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 Program Effectiveness for Graduates</w:t>
            </w:r>
          </w:p>
        </w:tc>
      </w:tr>
      <w:tr w:rsidR="62C74C23" w:rsidTr="73765CD1" w14:paraId="6E4622BB">
        <w:trPr>
          <w:trHeight w:val="1545"/>
        </w:trPr>
        <w:tc>
          <w:tcPr>
            <w:tcW w:w="7095" w:type="dxa"/>
            <w:vMerge w:val="restart"/>
            <w:tcMar/>
          </w:tcPr>
          <w:p w:rsidR="1274BFC2" w:rsidP="73765CD1" w:rsidRDefault="1274BFC2" w14:paraId="7DCC98FA" w14:textId="2A5DC5BB">
            <w:pPr>
              <w:pStyle w:val="Normal"/>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Describe how you measure the success of degree and certificate program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 For example, are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surveys conducted? Are surveys given to employers to determine satisfaction with program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employees?</w:t>
            </w:r>
            <w:r w:rsidRPr="73765CD1" w:rsidR="29A5F2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3FDEBB5F"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0224F3B1"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274BFC2" w:rsidP="73765CD1" w:rsidRDefault="1274BFC2" w14:paraId="56AC1327" w14:textId="3870179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D36B37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provided on how the program measures the success of the degree and certificate program graduates?</w:t>
            </w:r>
          </w:p>
        </w:tc>
        <w:tc>
          <w:tcPr>
            <w:tcW w:w="3075" w:type="dxa"/>
            <w:vMerge w:val="restart"/>
            <w:shd w:val="clear" w:color="auto" w:fill="E7E6E6" w:themeFill="background2"/>
            <w:tcMar/>
          </w:tcPr>
          <w:p w:rsidR="7D578AB4" w:rsidP="73765CD1" w:rsidRDefault="7D578AB4" w14:paraId="042B07FF" w14:textId="1FE84C3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E5A6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2A2AC08F"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1C419BF9"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73765CD1" w14:paraId="0B8A95FD">
        <w:tc>
          <w:tcPr>
            <w:tcW w:w="7095" w:type="dxa"/>
            <w:vMerge/>
            <w:tcMar/>
          </w:tcPr>
          <w:p w14:paraId="63D78B65"/>
        </w:tc>
        <w:tc>
          <w:tcPr>
            <w:tcW w:w="1395" w:type="dxa"/>
            <w:shd w:val="clear" w:color="auto" w:fill="E7E6E6" w:themeFill="background2"/>
            <w:tcMar/>
          </w:tcPr>
          <w:p w:rsidR="62C74C23" w:rsidP="73765CD1" w:rsidRDefault="62C74C23" w14:paraId="5288D0F4" w14:textId="2A285BE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47699105" w14:textId="53E5676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733E92FA" w14:textId="0596221D">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29B866F" w14:textId="78DAA4E7">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70CD739D"/>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752C98D3">
        <w:trPr>
          <w:trHeight w:val="450"/>
        </w:trPr>
        <w:tc>
          <w:tcPr>
            <w:tcW w:w="14535" w:type="dxa"/>
            <w:gridSpan w:val="5"/>
            <w:shd w:val="clear" w:color="auto" w:fill="FFC000" w:themeFill="accent4"/>
            <w:tcMar/>
          </w:tcPr>
          <w:p w:rsidR="6728366A" w:rsidP="73765CD1" w:rsidRDefault="6728366A" w14:paraId="4D3FC9D6" w14:textId="754D3718">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F590DD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VIII. Program Improvement Efforts</w:t>
            </w:r>
          </w:p>
        </w:tc>
      </w:tr>
      <w:tr w:rsidR="62C74C23" w:rsidTr="2053EEB7" w14:paraId="45F9C306">
        <w:tc>
          <w:tcPr>
            <w:tcW w:w="7095" w:type="dxa"/>
            <w:vMerge w:val="restart"/>
            <w:tcMar/>
          </w:tcPr>
          <w:p w:rsidR="0EEACBA5" w:rsidP="2053EEB7" w:rsidRDefault="0EEACBA5" w14:paraId="114AEEDC" w14:textId="3BB3C9EA">
            <w:pPr>
              <w:pStyle w:val="Normal"/>
              <w:bidi w:val="0"/>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53EEB7" w:rsidR="34FC4F81">
              <w:rPr>
                <w:rFonts w:ascii="Calibri" w:hAnsi="Calibri" w:eastAsia="Calibri" w:cs="Calibri"/>
                <w:b w:val="1"/>
                <w:bCs w:val="1"/>
                <w:i w:val="0"/>
                <w:iCs w:val="0"/>
                <w:caps w:val="0"/>
                <w:smallCaps w:val="0"/>
                <w:noProof w:val="0"/>
                <w:color w:val="000000" w:themeColor="text1" w:themeTint="FF" w:themeShade="FF"/>
                <w:sz w:val="24"/>
                <w:szCs w:val="24"/>
                <w:lang w:val="en-US"/>
              </w:rPr>
              <w:t>1.</w:t>
            </w:r>
            <w:r w:rsidRPr="2053EEB7" w:rsidR="34FC4F8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Describe efforts made to improve the program during the past five years." </w:t>
            </w:r>
            <w:r w:rsidRPr="2053EEB7" w:rsidR="34FC4F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example, this can include professional development, curriculum revision, the purchase of equipment, using assessment to enhance instruction, etc.)</w:t>
            </w:r>
          </w:p>
          <w:p w:rsidR="62C74C23" w:rsidP="73765CD1" w:rsidRDefault="62C74C23" w14:paraId="435C95EE" w14:textId="44A4500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68D5C80" w14:textId="3272CD8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619F9EA0"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A77D0FA"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B19C963" w:rsidP="73765CD1" w:rsidRDefault="3B19C963" w14:paraId="7CBB9951" w14:textId="59BEA10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description provided </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of</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ways the program has engaged in program improvement?</w:t>
            </w:r>
          </w:p>
        </w:tc>
        <w:tc>
          <w:tcPr>
            <w:tcW w:w="3075" w:type="dxa"/>
            <w:vMerge w:val="restart"/>
            <w:shd w:val="clear" w:color="auto" w:fill="E7E6E6" w:themeFill="background2"/>
            <w:tcMar/>
          </w:tcPr>
          <w:p w:rsidR="62C74C23" w:rsidP="73765CD1" w:rsidRDefault="62C74C23" w14:paraId="60733AC9"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18092514">
        <w:tc>
          <w:tcPr>
            <w:tcW w:w="7095" w:type="dxa"/>
            <w:vMerge/>
            <w:tcMar/>
          </w:tcPr>
          <w:p w14:paraId="11CEAA60"/>
        </w:tc>
        <w:tc>
          <w:tcPr>
            <w:tcW w:w="1395" w:type="dxa"/>
            <w:shd w:val="clear" w:color="auto" w:fill="E7E6E6" w:themeFill="background2"/>
            <w:tcMar/>
          </w:tcPr>
          <w:p w:rsidR="62C74C23" w:rsidP="73765CD1" w:rsidRDefault="62C74C23" w14:paraId="72FF283A"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9FC25B1" w14:textId="520D76BF">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62C74C23" w:rsidP="73765CD1" w:rsidRDefault="62C74C23" w14:paraId="0C3E334C"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5AF7D8E5" w14:textId="1FA24745">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62C74C23" w:rsidP="73765CD1" w:rsidRDefault="62C74C23" w14:paraId="4C8FB488" w14:textId="15E1B81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FA18631"/>
        </w:tc>
      </w:tr>
    </w:tbl>
    <w:tbl>
      <w:tblPr>
        <w:tblStyle w:val="TableGrid"/>
        <w:tblW w:w="0" w:type="auto"/>
        <w:jc w:val="left"/>
        <w:tblLook w:val="06A0" w:firstRow="1" w:lastRow="0" w:firstColumn="1" w:lastColumn="0" w:noHBand="1" w:noVBand="1"/>
      </w:tblPr>
      <w:tblGrid>
        <w:gridCol w:w="7095"/>
        <w:gridCol w:w="1260"/>
        <w:gridCol w:w="1275"/>
        <w:gridCol w:w="1830"/>
        <w:gridCol w:w="3075"/>
      </w:tblGrid>
      <w:tr w:rsidR="7454F0C4" w:rsidTr="60B2586D" w14:paraId="2C9C42C6">
        <w:trPr>
          <w:trHeight w:val="600"/>
        </w:trPr>
        <w:tc>
          <w:tcPr>
            <w:tcW w:w="14535" w:type="dxa"/>
            <w:gridSpan w:val="5"/>
            <w:shd w:val="clear" w:color="auto" w:fill="FFC000" w:themeFill="accent4"/>
            <w:tcMar/>
          </w:tcPr>
          <w:p w:rsidR="5B4A631C" w:rsidP="73765CD1" w:rsidRDefault="5B4A631C" w14:paraId="5B5D169E" w14:textId="3587E76C">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1BFF265B">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IX. Data and Trends</w:t>
            </w:r>
          </w:p>
        </w:tc>
      </w:tr>
      <w:tr w:rsidR="7454F0C4" w:rsidTr="60B2586D" w14:paraId="17A49727">
        <w:trPr>
          <w:trHeight w:val="990"/>
        </w:trPr>
        <w:tc>
          <w:tcPr>
            <w:tcW w:w="14535" w:type="dxa"/>
            <w:gridSpan w:val="5"/>
            <w:tcMar/>
          </w:tcPr>
          <w:p w:rsidR="0F69F53C" w:rsidP="60B2586D" w:rsidRDefault="0F69F53C" w14:paraId="6EE5EB36" w14:textId="4E7C23D6">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0B2586D" w:rsidR="3F09AB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Leave this section Blank for now. It will be inputted by IR. You will be asked to comment on the trends and information </w:t>
            </w:r>
            <w:r w:rsidRPr="60B2586D" w:rsidR="3F09AB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60B2586D" w:rsidR="3F09AB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by the data</w:t>
            </w:r>
            <w:r w:rsidRPr="60B2586D" w:rsidR="3F09AB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hyperlink r:id="Raac32f368b034184">
              <w:r w:rsidRPr="60B2586D" w:rsidR="3F09AB7B">
                <w:rPr>
                  <w:rStyle w:val="Hyperlink"/>
                  <w:rFonts w:ascii="Times New Roman" w:hAnsi="Times New Roman" w:eastAsia="Times New Roman" w:cs="Times New Roman"/>
                  <w:b w:val="1"/>
                  <w:bCs w:val="1"/>
                  <w:i w:val="0"/>
                  <w:iCs w:val="0"/>
                  <w:caps w:val="0"/>
                  <w:smallCaps w:val="0"/>
                  <w:noProof w:val="0"/>
                  <w:sz w:val="24"/>
                  <w:szCs w:val="24"/>
                  <w:lang w:val="en-US"/>
                </w:rPr>
                <w:t>(Click here for Data Package)</w:t>
              </w:r>
            </w:hyperlink>
          </w:p>
          <w:p w:rsidR="7454F0C4" w:rsidP="73765CD1" w:rsidRDefault="7454F0C4" w14:paraId="53880ED4" w14:textId="70C1571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60B2586D" w14:paraId="56AE743A">
        <w:trPr>
          <w:trHeight w:val="990"/>
        </w:trPr>
        <w:tc>
          <w:tcPr>
            <w:tcW w:w="7095" w:type="dxa"/>
            <w:vMerge w:val="restart"/>
            <w:tcMar/>
          </w:tcPr>
          <w:p w:rsidR="0A5C988C" w:rsidP="73765CD1" w:rsidRDefault="0A5C988C" w14:paraId="3B4B4838" w14:textId="3E33A6B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7C50452"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37C50452"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enrollment data for the </w:t>
            </w:r>
            <w:r w:rsidRPr="37C50452"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past 5</w:t>
            </w:r>
            <w:r w:rsidRPr="37C50452"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years   </w:t>
            </w:r>
          </w:p>
          <w:p w:rsidR="7454F0C4" w:rsidP="37C50452" w:rsidRDefault="7454F0C4" w14:paraId="50F0BEA6" w14:textId="1AD1835F">
            <w:pPr>
              <w:pStyle w:val="Normal"/>
              <w:spacing w:before="120" w:beforeAutospacing="off" w:after="120" w:afterAutospacing="off" w:line="259" w:lineRule="auto"/>
              <w:jc w:val="left"/>
              <w:rPr>
                <w:noProof w:val="0"/>
                <w:lang w:val="en-US"/>
              </w:rPr>
            </w:pPr>
            <w:r w:rsidR="37C50452">
              <w:drawing>
                <wp:inline wp14:editId="09D7B19A" wp14:anchorId="29B55ED4">
                  <wp:extent cx="4362450" cy="3028950"/>
                  <wp:effectExtent l="0" t="0" r="0" b="0"/>
                  <wp:docPr id="266502961" name="" title=""/>
                  <wp:cNvGraphicFramePr>
                    <a:graphicFrameLocks noChangeAspect="1"/>
                  </wp:cNvGraphicFramePr>
                  <a:graphic>
                    <a:graphicData uri="http://schemas.openxmlformats.org/drawingml/2006/picture">
                      <pic:pic>
                        <pic:nvPicPr>
                          <pic:cNvPr id="0" name=""/>
                          <pic:cNvPicPr/>
                        </pic:nvPicPr>
                        <pic:blipFill>
                          <a:blip r:embed="R5c222f5b7e0a4b43">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r w:rsidR="37C50452">
              <w:drawing>
                <wp:inline wp14:editId="3F7BEE08" wp14:anchorId="35E1682D">
                  <wp:extent cx="4362450" cy="3105150"/>
                  <wp:effectExtent l="0" t="0" r="0" b="0"/>
                  <wp:docPr id="1031939684" name="" title=""/>
                  <wp:cNvGraphicFramePr>
                    <a:graphicFrameLocks noChangeAspect="1"/>
                  </wp:cNvGraphicFramePr>
                  <a:graphic>
                    <a:graphicData uri="http://schemas.openxmlformats.org/drawingml/2006/picture">
                      <pic:pic>
                        <pic:nvPicPr>
                          <pic:cNvPr id="0" name=""/>
                          <pic:cNvPicPr/>
                        </pic:nvPicPr>
                        <pic:blipFill>
                          <a:blip r:embed="Rb24e7c0e95484f61">
                            <a:extLst>
                              <a:ext xmlns:a="http://schemas.openxmlformats.org/drawingml/2006/main" uri="{28A0092B-C50C-407E-A947-70E740481C1C}">
                                <a14:useLocalDpi val="0"/>
                              </a:ext>
                            </a:extLst>
                          </a:blip>
                          <a:stretch>
                            <a:fillRect/>
                          </a:stretch>
                        </pic:blipFill>
                        <pic:spPr>
                          <a:xfrm>
                            <a:off x="0" y="0"/>
                            <a:ext cx="4362450" cy="3105150"/>
                          </a:xfrm>
                          <a:prstGeom prst="rect">
                            <a:avLst/>
                          </a:prstGeom>
                        </pic:spPr>
                      </pic:pic>
                    </a:graphicData>
                  </a:graphic>
                </wp:inline>
              </w:drawing>
            </w:r>
            <w:r w:rsidR="37C50452">
              <w:drawing>
                <wp:inline wp14:editId="3006367A" wp14:anchorId="22806042">
                  <wp:extent cx="4362450" cy="3028950"/>
                  <wp:effectExtent l="0" t="0" r="0" b="0"/>
                  <wp:docPr id="702127243" name="" title=""/>
                  <wp:cNvGraphicFramePr>
                    <a:graphicFrameLocks noChangeAspect="1"/>
                  </wp:cNvGraphicFramePr>
                  <a:graphic>
                    <a:graphicData uri="http://schemas.openxmlformats.org/drawingml/2006/picture">
                      <pic:pic>
                        <pic:nvPicPr>
                          <pic:cNvPr id="0" name=""/>
                          <pic:cNvPicPr/>
                        </pic:nvPicPr>
                        <pic:blipFill>
                          <a:blip r:embed="Rb56dc7048ea34464">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7454F0C4" w:rsidP="73765CD1" w:rsidRDefault="7454F0C4" w14:paraId="0048A359" w14:textId="07A7EC60">
            <w:pPr>
              <w:pStyle w:val="Normal"/>
              <w:spacing w:before="120" w:beforeAutospacing="off" w:after="120" w:afterAutospacing="off"/>
              <w:rPr>
                <w:sz w:val="24"/>
                <w:szCs w:val="24"/>
              </w:rPr>
            </w:pPr>
          </w:p>
          <w:p w:rsidR="0A5C988C" w:rsidP="73765CD1" w:rsidRDefault="0A5C988C" w14:paraId="4300CBD2" w14:textId="5E861290">
            <w:pPr>
              <w:pStyle w:val="Normal"/>
              <w:spacing w:before="120" w:beforeAutospacing="off" w:after="120" w:afterAutospacing="off"/>
              <w:rPr>
                <w:sz w:val="24"/>
                <w:szCs w:val="24"/>
              </w:rPr>
            </w:pPr>
            <w:r w:rsidRPr="2053EEB7" w:rsidR="13CA8FF8">
              <w:rPr>
                <w:rFonts w:ascii="Times New Roman" w:hAnsi="Times New Roman" w:eastAsia="Times New Roman" w:cs="Times New Roman"/>
                <w:sz w:val="24"/>
                <w:szCs w:val="24"/>
              </w:rPr>
              <w:t xml:space="preserve">A. Discuss and explain the factors influencing the enrollment trends:  </w:t>
            </w:r>
            <w:r w:rsidRPr="2053EEB7" w:rsidR="13CA8FF8">
              <w:rPr>
                <w:sz w:val="24"/>
                <w:szCs w:val="24"/>
              </w:rPr>
              <w:t xml:space="preserve">  </w:t>
            </w:r>
          </w:p>
          <w:p w:rsidR="7454F0C4" w:rsidP="73765CD1" w:rsidRDefault="7454F0C4" w14:paraId="0831EA82" w14:textId="69319B47">
            <w:pPr>
              <w:pStyle w:val="Normal"/>
              <w:spacing w:before="120" w:beforeAutospacing="off" w:after="120" w:afterAutospacing="off"/>
              <w:rPr>
                <w:sz w:val="24"/>
                <w:szCs w:val="24"/>
              </w:rPr>
            </w:pPr>
          </w:p>
          <w:p w:rsidR="0A5C988C" w:rsidP="2053EEB7" w:rsidRDefault="0A5C988C" w14:paraId="08B760D3" w14:textId="558350A1">
            <w:pPr>
              <w:pStyle w:val="Normal"/>
              <w:spacing w:before="120" w:beforeAutospacing="off" w:after="120" w:afterAutospacing="off"/>
              <w:rPr>
                <w:rFonts w:ascii="Times New Roman" w:hAnsi="Times New Roman" w:eastAsia="Times New Roman" w:cs="Times New Roman"/>
                <w:sz w:val="24"/>
                <w:szCs w:val="24"/>
              </w:rPr>
            </w:pPr>
            <w:r w:rsidRPr="2053EEB7" w:rsidR="13CA8FF8">
              <w:rPr>
                <w:rFonts w:ascii="Times New Roman" w:hAnsi="Times New Roman" w:eastAsia="Times New Roman" w:cs="Times New Roman"/>
                <w:sz w:val="24"/>
                <w:szCs w:val="24"/>
              </w:rPr>
              <w:t xml:space="preserve">B. How has the program typically recruited students and marketed the program:  </w:t>
            </w:r>
          </w:p>
          <w:p w:rsidR="7454F0C4" w:rsidP="73765CD1" w:rsidRDefault="7454F0C4" w14:paraId="616BF0A8" w14:textId="6917E672">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4A631C" w:rsidP="73765CD1" w:rsidRDefault="5B4A631C" w14:paraId="5C4F9F0E" w14:textId="3C7CACA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BFF265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program enrollment trends for the program increased, remained consistent or decreased?</w:t>
            </w:r>
          </w:p>
        </w:tc>
        <w:tc>
          <w:tcPr>
            <w:tcW w:w="3075" w:type="dxa"/>
            <w:vMerge w:val="restart"/>
            <w:shd w:val="clear" w:color="auto" w:fill="E7E6E6" w:themeFill="background2"/>
            <w:tcMar/>
          </w:tcPr>
          <w:p w:rsidR="18778222" w:rsidP="73765CD1" w:rsidRDefault="18778222" w14:paraId="06191063" w14:textId="4669A41A">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7D5F6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4F40B7D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36E9831" w14:textId="7FCFAF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7454F0C4" w:rsidTr="60B2586D" w14:paraId="27932408">
        <w:trPr>
          <w:trHeight w:val="405"/>
        </w:trPr>
        <w:tc>
          <w:tcPr>
            <w:tcW w:w="7095" w:type="dxa"/>
            <w:vMerge/>
            <w:tcMar/>
          </w:tcPr>
          <w:p w14:paraId="1153E9DF"/>
        </w:tc>
        <w:tc>
          <w:tcPr>
            <w:tcW w:w="1260" w:type="dxa"/>
            <w:shd w:val="clear" w:color="auto" w:fill="E7E6E6" w:themeFill="background2"/>
            <w:tcMar/>
          </w:tcPr>
          <w:p w:rsidR="221E7304" w:rsidP="73765CD1" w:rsidRDefault="221E7304" w14:paraId="13058D1A" w14:textId="31EFE2E5">
            <w:pPr>
              <w:pStyle w:val="Normal"/>
              <w:spacing w:before="120" w:beforeAutospacing="off" w:after="120" w:afterAutospacing="off"/>
              <w:jc w:val="center"/>
              <w:rPr>
                <w:rFonts w:ascii="Calibri" w:hAnsi="Calibri" w:eastAsia="Calibri" w:cs="Calibri"/>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E7E6E6" w:themeFill="background2"/>
            <w:tcMar/>
          </w:tcPr>
          <w:p w:rsidR="221E7304" w:rsidP="73765CD1" w:rsidRDefault="221E7304" w14:paraId="2851E91C" w14:textId="6F6EAAD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p w:rsidR="221E7304" w:rsidP="73765CD1" w:rsidRDefault="221E7304" w14:paraId="09649829" w14:textId="29A849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221E7304" w:rsidP="73765CD1" w:rsidRDefault="221E7304" w14:paraId="34D9082C" w14:textId="3446F17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6554AEE0"/>
        </w:tc>
      </w:tr>
      <w:tr w:rsidR="7454F0C4" w:rsidTr="60B2586D" w14:paraId="5D2CC1F6">
        <w:trPr>
          <w:trHeight w:val="705"/>
        </w:trPr>
        <w:tc>
          <w:tcPr>
            <w:tcW w:w="7095" w:type="dxa"/>
            <w:vMerge/>
            <w:tcMar/>
          </w:tcPr>
          <w:p w14:paraId="1B47BCB2"/>
        </w:tc>
        <w:tc>
          <w:tcPr>
            <w:tcW w:w="4365" w:type="dxa"/>
            <w:gridSpan w:val="3"/>
            <w:shd w:val="clear" w:color="auto" w:fill="3B3838" w:themeFill="background2" w:themeFillShade="40"/>
            <w:tcMar/>
          </w:tcPr>
          <w:p w:rsidR="5B8A8505" w:rsidP="73765CD1" w:rsidRDefault="5B8A8505" w14:paraId="6A5AB39F" w14:textId="1D9FD86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5254D3A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the factors influencing enrollment trends discussed?</w:t>
            </w:r>
          </w:p>
        </w:tc>
        <w:tc>
          <w:tcPr>
            <w:tcW w:w="3075" w:type="dxa"/>
            <w:vMerge/>
            <w:tcMar/>
          </w:tcPr>
          <w:p w14:paraId="26F9B314"/>
        </w:tc>
      </w:tr>
      <w:tr w:rsidR="7454F0C4" w:rsidTr="60B2586D" w14:paraId="5882F7E2">
        <w:tc>
          <w:tcPr>
            <w:tcW w:w="7095" w:type="dxa"/>
            <w:vMerge/>
            <w:tcMar/>
          </w:tcPr>
          <w:p w14:paraId="46517308"/>
        </w:tc>
        <w:tc>
          <w:tcPr>
            <w:tcW w:w="1260" w:type="dxa"/>
            <w:shd w:val="clear" w:color="auto" w:fill="E7E6E6" w:themeFill="background2"/>
            <w:tcMar/>
          </w:tcPr>
          <w:p w:rsidR="0A5C988C" w:rsidP="73765CD1" w:rsidRDefault="0A5C988C" w14:paraId="7B54CFC9" w14:textId="0067543B">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6005C556" w14:textId="4CF651F7">
            <w:pPr>
              <w:pStyle w:val="Normal"/>
              <w:spacing w:before="120" w:beforeAutospacing="off" w:after="120" w:afterAutospacing="off"/>
              <w:jc w:val="center"/>
            </w:pPr>
          </w:p>
        </w:tc>
        <w:tc>
          <w:tcPr>
            <w:tcW w:w="1275" w:type="dxa"/>
            <w:shd w:val="clear" w:color="auto" w:fill="E7E6E6" w:themeFill="background2"/>
            <w:tcMar/>
          </w:tcPr>
          <w:p w:rsidR="0A5C988C" w:rsidP="73765CD1" w:rsidRDefault="0A5C988C" w14:paraId="662EF7BC" w14:textId="4785923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E7E6E6" w:themeFill="background2"/>
            <w:tcMar/>
          </w:tcPr>
          <w:p w:rsidR="2FE1481E" w:rsidP="73765CD1" w:rsidRDefault="2FE1481E" w14:paraId="68002BC6" w14:textId="49B954F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6DCDE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484A923"/>
        </w:tc>
      </w:tr>
      <w:tr w:rsidR="7454F0C4" w:rsidTr="60B2586D" w14:paraId="03141811">
        <w:trPr>
          <w:trHeight w:val="960"/>
        </w:trPr>
        <w:tc>
          <w:tcPr>
            <w:tcW w:w="7095" w:type="dxa"/>
            <w:vMerge/>
            <w:tcMar/>
          </w:tcPr>
          <w:p w14:paraId="54D50C80"/>
        </w:tc>
        <w:tc>
          <w:tcPr>
            <w:tcW w:w="4365" w:type="dxa"/>
            <w:gridSpan w:val="3"/>
            <w:shd w:val="clear" w:color="auto" w:fill="3B3838" w:themeFill="background2" w:themeFillShade="40"/>
            <w:tcMar/>
          </w:tcPr>
          <w:p w:rsidR="110DB9D7" w:rsidP="73765CD1" w:rsidRDefault="110DB9D7" w14:paraId="35BCFD3F" w14:textId="1F99FC5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AF01D8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typically recruits students and markets the program?</w:t>
            </w:r>
          </w:p>
        </w:tc>
        <w:tc>
          <w:tcPr>
            <w:tcW w:w="3075" w:type="dxa"/>
            <w:vMerge/>
            <w:tcMar/>
          </w:tcPr>
          <w:p w14:paraId="70C6B556"/>
        </w:tc>
      </w:tr>
      <w:tr w:rsidR="7454F0C4" w:rsidTr="60B2586D" w14:paraId="6AE6129B">
        <w:tc>
          <w:tcPr>
            <w:tcW w:w="7095" w:type="dxa"/>
            <w:vMerge/>
            <w:tcMar/>
          </w:tcPr>
          <w:p w14:paraId="40161900"/>
        </w:tc>
        <w:tc>
          <w:tcPr>
            <w:tcW w:w="1260" w:type="dxa"/>
            <w:shd w:val="clear" w:color="auto" w:fill="E7E6E6" w:themeFill="background2"/>
            <w:tcMar/>
          </w:tcPr>
          <w:p w:rsidR="0A5C988C" w:rsidP="73765CD1" w:rsidRDefault="0A5C988C" w14:paraId="550948C1" w14:textId="4E175C5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2190CD5B" w14:textId="18D952A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tc>
        <w:tc>
          <w:tcPr>
            <w:tcW w:w="1275" w:type="dxa"/>
            <w:shd w:val="clear" w:color="auto" w:fill="E7E6E6" w:themeFill="background2"/>
            <w:tcMar/>
          </w:tcPr>
          <w:p w:rsidR="0A5C988C" w:rsidP="73765CD1" w:rsidRDefault="0A5C988C" w14:paraId="2D1101F6" w14:textId="32AC305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E7E6E6" w:themeFill="background2"/>
            <w:tcMar/>
          </w:tcPr>
          <w:p w:rsidR="19BBC023" w:rsidP="73765CD1" w:rsidRDefault="19BBC023" w14:paraId="4D3F60A3" w14:textId="1E88F108">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186F5B2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29EBC140"/>
        </w:tc>
      </w:tr>
      <w:tr w:rsidR="7454F0C4" w:rsidTr="60B2586D" w14:paraId="23F7DE5B">
        <w:trPr>
          <w:trHeight w:val="660"/>
        </w:trPr>
        <w:tc>
          <w:tcPr>
            <w:tcW w:w="7095" w:type="dxa"/>
            <w:vMerge w:val="restart"/>
            <w:tcMar/>
          </w:tcPr>
          <w:p w:rsidR="0A5C988C" w:rsidP="73765CD1" w:rsidRDefault="0A5C988C" w14:paraId="05149064" w14:textId="33F01FC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7C50452"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37C50452"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graduation rate trends for the past 5 years   </w:t>
            </w:r>
          </w:p>
          <w:p w:rsidR="7454F0C4" w:rsidP="73765CD1" w:rsidRDefault="7454F0C4" w14:paraId="6E99AE5E" w14:textId="7D0E94A0">
            <w:pPr>
              <w:pStyle w:val="Normal"/>
              <w:spacing w:before="120" w:beforeAutospacing="off" w:after="120" w:afterAutospacing="off" w:line="240" w:lineRule="auto"/>
            </w:pPr>
            <w:r w:rsidR="37C50452">
              <w:drawing>
                <wp:inline wp14:editId="76BF4150" wp14:anchorId="3DE06333">
                  <wp:extent cx="4362450" cy="3114675"/>
                  <wp:effectExtent l="0" t="0" r="0" b="0"/>
                  <wp:docPr id="700906029" name="" title=""/>
                  <wp:cNvGraphicFramePr>
                    <a:graphicFrameLocks noChangeAspect="1"/>
                  </wp:cNvGraphicFramePr>
                  <a:graphic>
                    <a:graphicData uri="http://schemas.openxmlformats.org/drawingml/2006/picture">
                      <pic:pic>
                        <pic:nvPicPr>
                          <pic:cNvPr id="0" name=""/>
                          <pic:cNvPicPr/>
                        </pic:nvPicPr>
                        <pic:blipFill>
                          <a:blip r:embed="R3af6941f4eb24449">
                            <a:extLst>
                              <a:ext xmlns:a="http://schemas.openxmlformats.org/drawingml/2006/main" uri="{28A0092B-C50C-407E-A947-70E740481C1C}">
                                <a14:useLocalDpi val="0"/>
                              </a:ext>
                            </a:extLst>
                          </a:blip>
                          <a:stretch>
                            <a:fillRect/>
                          </a:stretch>
                        </pic:blipFill>
                        <pic:spPr>
                          <a:xfrm>
                            <a:off x="0" y="0"/>
                            <a:ext cx="4362450" cy="3114675"/>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861"/>
              <w:gridCol w:w="861"/>
              <w:gridCol w:w="861"/>
              <w:gridCol w:w="861"/>
              <w:gridCol w:w="861"/>
              <w:gridCol w:w="861"/>
              <w:gridCol w:w="861"/>
              <w:gridCol w:w="861"/>
            </w:tblGrid>
            <w:tr w:rsidR="37C50452" w:rsidTr="37C50452" w14:paraId="520E9483">
              <w:trPr>
                <w:trHeight w:val="300"/>
              </w:trPr>
              <w:tc>
                <w:tcPr>
                  <w:tcW w:w="861" w:type="dxa"/>
                  <w:tcBorders>
                    <w:top w:val="nil"/>
                    <w:left w:val="nil"/>
                    <w:bottom w:val="nil"/>
                    <w:right w:val="nil"/>
                  </w:tcBorders>
                  <w:shd w:val="clear" w:color="auto" w:fill="006232"/>
                  <w:tcMar/>
                  <w:vAlign w:val="bottom"/>
                </w:tcPr>
                <w:p w:rsidR="37C50452" w:rsidRDefault="37C50452" w14:paraId="30FC28CD" w14:textId="38C7040C">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Sum of AwardCount</w:t>
                  </w:r>
                </w:p>
              </w:tc>
              <w:tc>
                <w:tcPr>
                  <w:tcW w:w="1722" w:type="dxa"/>
                  <w:gridSpan w:val="2"/>
                  <w:tcBorders>
                    <w:top w:val="nil"/>
                    <w:left w:val="nil"/>
                    <w:bottom w:val="nil"/>
                    <w:right w:val="nil"/>
                  </w:tcBorders>
                  <w:shd w:val="clear" w:color="auto" w:fill="006232"/>
                  <w:tcMar/>
                  <w:vAlign w:val="bottom"/>
                </w:tcPr>
                <w:p w:rsidR="37C50452" w:rsidRDefault="37C50452" w14:paraId="6B7BE51E" w14:textId="4ED39587">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Fiscal Year</w:t>
                  </w:r>
                </w:p>
              </w:tc>
              <w:tc>
                <w:tcPr>
                  <w:tcW w:w="861" w:type="dxa"/>
                  <w:tcBorders>
                    <w:top w:val="nil"/>
                    <w:left w:val="nil"/>
                    <w:bottom w:val="nil"/>
                    <w:right w:val="nil"/>
                  </w:tcBorders>
                  <w:shd w:val="clear" w:color="auto" w:fill="006232"/>
                  <w:tcMar/>
                  <w:vAlign w:val="bottom"/>
                </w:tcPr>
                <w:p w:rsidR="37C50452" w:rsidRDefault="37C50452" w14:paraId="71E2D61C" w14:textId="073B5FFA">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c>
                <w:tcPr>
                  <w:tcW w:w="861" w:type="dxa"/>
                  <w:tcBorders>
                    <w:top w:val="nil"/>
                    <w:left w:val="nil"/>
                    <w:bottom w:val="nil"/>
                    <w:right w:val="nil"/>
                  </w:tcBorders>
                  <w:shd w:val="clear" w:color="auto" w:fill="006232"/>
                  <w:tcMar/>
                  <w:vAlign w:val="bottom"/>
                </w:tcPr>
                <w:p w:rsidR="37C50452" w:rsidRDefault="37C50452" w14:paraId="27C97966" w14:textId="5D3C29C2">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c>
                <w:tcPr>
                  <w:tcW w:w="861" w:type="dxa"/>
                  <w:tcBorders>
                    <w:top w:val="nil"/>
                    <w:left w:val="nil"/>
                    <w:bottom w:val="nil"/>
                    <w:right w:val="nil"/>
                  </w:tcBorders>
                  <w:shd w:val="clear" w:color="auto" w:fill="006232"/>
                  <w:tcMar/>
                  <w:vAlign w:val="bottom"/>
                </w:tcPr>
                <w:p w:rsidR="37C50452" w:rsidRDefault="37C50452" w14:paraId="1744D0E1" w14:textId="4AD34481">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c>
                <w:tcPr>
                  <w:tcW w:w="861" w:type="dxa"/>
                  <w:tcBorders>
                    <w:top w:val="nil"/>
                    <w:left w:val="nil"/>
                    <w:bottom w:val="nil"/>
                    <w:right w:val="nil"/>
                  </w:tcBorders>
                  <w:shd w:val="clear" w:color="auto" w:fill="006232"/>
                  <w:tcMar/>
                  <w:vAlign w:val="bottom"/>
                </w:tcPr>
                <w:p w:rsidR="37C50452" w:rsidRDefault="37C50452" w14:paraId="4E7F6D69" w14:textId="69506087">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c>
                <w:tcPr>
                  <w:tcW w:w="861" w:type="dxa"/>
                  <w:tcBorders>
                    <w:top w:val="nil"/>
                    <w:left w:val="nil"/>
                    <w:bottom w:val="nil"/>
                    <w:right w:val="nil"/>
                  </w:tcBorders>
                  <w:shd w:val="clear" w:color="auto" w:fill="006232"/>
                  <w:tcMar/>
                  <w:vAlign w:val="bottom"/>
                </w:tcPr>
                <w:p w:rsidR="37C50452" w:rsidRDefault="37C50452" w14:paraId="66A4B4E0" w14:textId="52B13404">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r>
            <w:tr w:rsidR="37C50452" w:rsidTr="37C50452" w14:paraId="3727BC30">
              <w:trPr>
                <w:trHeight w:val="300"/>
              </w:trPr>
              <w:tc>
                <w:tcPr>
                  <w:tcW w:w="861" w:type="dxa"/>
                  <w:tcBorders>
                    <w:top w:val="single" w:sz="4"/>
                    <w:left w:val="single" w:sz="4"/>
                    <w:bottom w:val="single" w:sz="4"/>
                    <w:right w:val="single" w:sz="4"/>
                  </w:tcBorders>
                  <w:shd w:val="clear" w:color="auto" w:fill="006232"/>
                  <w:tcMar/>
                  <w:vAlign w:val="bottom"/>
                </w:tcPr>
                <w:p w:rsidR="37C50452" w:rsidRDefault="37C50452" w14:paraId="531291E9" w14:textId="34FD1F6C">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Awards</w:t>
                  </w:r>
                </w:p>
              </w:tc>
              <w:tc>
                <w:tcPr>
                  <w:tcW w:w="861" w:type="dxa"/>
                  <w:tcBorders>
                    <w:top w:val="single" w:sz="4"/>
                    <w:left w:val="single" w:sz="4"/>
                    <w:bottom w:val="single" w:sz="4"/>
                    <w:right w:val="single" w:sz="4"/>
                  </w:tcBorders>
                  <w:shd w:val="clear" w:color="auto" w:fill="006232"/>
                  <w:tcMar/>
                  <w:vAlign w:val="bottom"/>
                </w:tcPr>
                <w:p w:rsidR="37C50452" w:rsidP="37C50452" w:rsidRDefault="37C50452" w14:paraId="5F5574E4" w14:textId="33663C86">
                  <w:pPr>
                    <w:jc w:val="center"/>
                  </w:pPr>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FY2017</w:t>
                  </w:r>
                </w:p>
              </w:tc>
              <w:tc>
                <w:tcPr>
                  <w:tcW w:w="861" w:type="dxa"/>
                  <w:tcBorders>
                    <w:top w:val="single" w:sz="4"/>
                    <w:left w:val="single" w:sz="4"/>
                    <w:bottom w:val="single" w:sz="4"/>
                    <w:right w:val="single" w:sz="4"/>
                  </w:tcBorders>
                  <w:shd w:val="clear" w:color="auto" w:fill="006232"/>
                  <w:tcMar/>
                  <w:vAlign w:val="bottom"/>
                </w:tcPr>
                <w:p w:rsidR="37C50452" w:rsidP="37C50452" w:rsidRDefault="37C50452" w14:paraId="1D708450" w14:textId="2B94CB43">
                  <w:pPr>
                    <w:jc w:val="center"/>
                  </w:pPr>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FY2018</w:t>
                  </w:r>
                </w:p>
              </w:tc>
              <w:tc>
                <w:tcPr>
                  <w:tcW w:w="861" w:type="dxa"/>
                  <w:tcBorders>
                    <w:top w:val="single" w:sz="4"/>
                    <w:left w:val="single" w:sz="4"/>
                    <w:bottom w:val="single" w:sz="4"/>
                    <w:right w:val="single" w:sz="4"/>
                  </w:tcBorders>
                  <w:shd w:val="clear" w:color="auto" w:fill="006232"/>
                  <w:tcMar/>
                  <w:vAlign w:val="bottom"/>
                </w:tcPr>
                <w:p w:rsidR="37C50452" w:rsidP="37C50452" w:rsidRDefault="37C50452" w14:paraId="2B5AAA69" w14:textId="1252E714">
                  <w:pPr>
                    <w:jc w:val="center"/>
                  </w:pPr>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FY2019</w:t>
                  </w:r>
                </w:p>
              </w:tc>
              <w:tc>
                <w:tcPr>
                  <w:tcW w:w="861" w:type="dxa"/>
                  <w:tcBorders>
                    <w:top w:val="single" w:sz="4"/>
                    <w:left w:val="single" w:sz="4"/>
                    <w:bottom w:val="single" w:sz="4"/>
                    <w:right w:val="single" w:sz="4"/>
                  </w:tcBorders>
                  <w:shd w:val="clear" w:color="auto" w:fill="006232"/>
                  <w:tcMar/>
                  <w:vAlign w:val="bottom"/>
                </w:tcPr>
                <w:p w:rsidR="37C50452" w:rsidP="37C50452" w:rsidRDefault="37C50452" w14:paraId="0C2EE950" w14:textId="5EC9CDAC">
                  <w:pPr>
                    <w:jc w:val="center"/>
                  </w:pPr>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FY2020</w:t>
                  </w:r>
                </w:p>
              </w:tc>
              <w:tc>
                <w:tcPr>
                  <w:tcW w:w="861" w:type="dxa"/>
                  <w:tcBorders>
                    <w:top w:val="single" w:sz="4"/>
                    <w:left w:val="single" w:sz="4"/>
                    <w:bottom w:val="single" w:sz="4"/>
                    <w:right w:val="single" w:sz="4"/>
                  </w:tcBorders>
                  <w:shd w:val="clear" w:color="auto" w:fill="006232"/>
                  <w:tcMar/>
                  <w:vAlign w:val="bottom"/>
                </w:tcPr>
                <w:p w:rsidR="37C50452" w:rsidP="37C50452" w:rsidRDefault="37C50452" w14:paraId="082640AD" w14:textId="2AB87824">
                  <w:pPr>
                    <w:jc w:val="center"/>
                  </w:pPr>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FY2021</w:t>
                  </w:r>
                </w:p>
              </w:tc>
              <w:tc>
                <w:tcPr>
                  <w:tcW w:w="861" w:type="dxa"/>
                  <w:tcBorders>
                    <w:top w:val="single" w:sz="4"/>
                    <w:left w:val="single" w:sz="4"/>
                    <w:bottom w:val="single" w:sz="4"/>
                    <w:right w:val="single" w:sz="4"/>
                  </w:tcBorders>
                  <w:shd w:val="clear" w:color="auto" w:fill="006232"/>
                  <w:tcMar/>
                  <w:vAlign w:val="bottom"/>
                </w:tcPr>
                <w:p w:rsidR="37C50452" w:rsidP="37C50452" w:rsidRDefault="37C50452" w14:paraId="1B573B4F" w14:textId="7D485437">
                  <w:pPr>
                    <w:jc w:val="center"/>
                  </w:pPr>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FY2022</w:t>
                  </w:r>
                </w:p>
              </w:tc>
              <w:tc>
                <w:tcPr>
                  <w:tcW w:w="861" w:type="dxa"/>
                  <w:tcBorders>
                    <w:top w:val="single" w:sz="4"/>
                    <w:left w:val="single" w:sz="4"/>
                    <w:bottom w:val="single" w:sz="4"/>
                    <w:right w:val="single" w:sz="4"/>
                  </w:tcBorders>
                  <w:shd w:val="clear" w:color="auto" w:fill="006232"/>
                  <w:tcMar/>
                  <w:vAlign w:val="bottom"/>
                </w:tcPr>
                <w:p w:rsidR="37C50452" w:rsidP="37C50452" w:rsidRDefault="37C50452" w14:paraId="6BE41868" w14:textId="36ABC119">
                  <w:pPr>
                    <w:jc w:val="center"/>
                  </w:pPr>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Grand Total</w:t>
                  </w:r>
                </w:p>
              </w:tc>
            </w:tr>
            <w:tr w:rsidR="37C50452" w:rsidTr="37C50452" w14:paraId="63180B0C">
              <w:trPr>
                <w:trHeight w:val="300"/>
              </w:trPr>
              <w:tc>
                <w:tcPr>
                  <w:tcW w:w="861" w:type="dxa"/>
                  <w:tcBorders>
                    <w:top w:val="single" w:sz="4"/>
                    <w:left w:val="single" w:sz="4"/>
                    <w:bottom w:val="single" w:sz="4"/>
                    <w:right w:val="single" w:sz="4"/>
                  </w:tcBorders>
                  <w:tcMar/>
                  <w:vAlign w:val="bottom"/>
                </w:tcPr>
                <w:p w:rsidR="37C50452" w:rsidP="37C50452" w:rsidRDefault="37C50452" w14:paraId="7C8E7726" w14:textId="5EB3B5CB">
                  <w:pPr>
                    <w:jc w:val="left"/>
                  </w:pPr>
                  <w:r w:rsidRPr="37C50452" w:rsidR="37C50452">
                    <w:rPr>
                      <w:rFonts w:ascii="Calibri" w:hAnsi="Calibri" w:eastAsia="Calibri" w:cs="Calibri"/>
                      <w:b w:val="1"/>
                      <w:bCs w:val="1"/>
                      <w:i w:val="0"/>
                      <w:iCs w:val="0"/>
                      <w:strike w:val="0"/>
                      <w:dstrike w:val="0"/>
                      <w:color w:val="000000" w:themeColor="text1" w:themeTint="FF" w:themeShade="FF"/>
                      <w:sz w:val="22"/>
                      <w:szCs w:val="22"/>
                      <w:u w:val="none"/>
                    </w:rPr>
                    <w:t>Associate of Applied Science</w:t>
                  </w:r>
                </w:p>
              </w:tc>
              <w:tc>
                <w:tcPr>
                  <w:tcW w:w="861" w:type="dxa"/>
                  <w:tcBorders>
                    <w:top w:val="single" w:sz="4"/>
                    <w:left w:val="single" w:sz="4"/>
                    <w:bottom w:val="single" w:sz="4"/>
                    <w:right w:val="single" w:sz="4"/>
                  </w:tcBorders>
                  <w:shd w:val="clear" w:color="auto" w:fill="D9D9D9" w:themeFill="background1" w:themeFillShade="D9"/>
                  <w:tcMar/>
                  <w:vAlign w:val="bottom"/>
                </w:tcPr>
                <w:p w:rsidR="37C50452" w:rsidP="37C50452" w:rsidRDefault="37C50452" w14:paraId="4945DBD0" w14:textId="361534C6">
                  <w:pPr>
                    <w:jc w:val="center"/>
                  </w:pPr>
                  <w:r w:rsidRPr="37C50452" w:rsidR="37C50452">
                    <w:rPr>
                      <w:rFonts w:ascii="Calibri" w:hAnsi="Calibri" w:eastAsia="Calibri" w:cs="Calibri"/>
                      <w:b w:val="1"/>
                      <w:bCs w:val="1"/>
                      <w:i w:val="0"/>
                      <w:iCs w:val="0"/>
                      <w:strike w:val="0"/>
                      <w:dstrike w:val="0"/>
                      <w:color w:val="000000" w:themeColor="text1" w:themeTint="FF" w:themeShade="FF"/>
                      <w:sz w:val="22"/>
                      <w:szCs w:val="22"/>
                      <w:u w:val="none"/>
                    </w:rPr>
                    <w:t>8</w:t>
                  </w:r>
                </w:p>
              </w:tc>
              <w:tc>
                <w:tcPr>
                  <w:tcW w:w="861" w:type="dxa"/>
                  <w:tcBorders>
                    <w:top w:val="single" w:sz="4"/>
                    <w:left w:val="single" w:sz="4"/>
                    <w:bottom w:val="single" w:sz="4"/>
                    <w:right w:val="single" w:sz="4"/>
                  </w:tcBorders>
                  <w:tcMar/>
                  <w:vAlign w:val="bottom"/>
                </w:tcPr>
                <w:p w:rsidR="37C50452" w:rsidP="37C50452" w:rsidRDefault="37C50452" w14:paraId="4445112F" w14:textId="6458946D">
                  <w:pPr>
                    <w:jc w:val="center"/>
                  </w:pPr>
                  <w:r w:rsidRPr="37C50452" w:rsidR="37C50452">
                    <w:rPr>
                      <w:rFonts w:ascii="Calibri" w:hAnsi="Calibri" w:eastAsia="Calibri" w:cs="Calibri"/>
                      <w:b w:val="1"/>
                      <w:bCs w:val="1"/>
                      <w:i w:val="0"/>
                      <w:iCs w:val="0"/>
                      <w:strike w:val="0"/>
                      <w:dstrike w:val="0"/>
                      <w:color w:val="000000" w:themeColor="text1" w:themeTint="FF" w:themeShade="FF"/>
                      <w:sz w:val="22"/>
                      <w:szCs w:val="22"/>
                      <w:u w:val="none"/>
                    </w:rPr>
                    <w:t>5</w:t>
                  </w:r>
                </w:p>
              </w:tc>
              <w:tc>
                <w:tcPr>
                  <w:tcW w:w="861" w:type="dxa"/>
                  <w:tcBorders>
                    <w:top w:val="single" w:sz="4"/>
                    <w:left w:val="single" w:sz="4"/>
                    <w:bottom w:val="single" w:sz="4"/>
                    <w:right w:val="single" w:sz="4"/>
                  </w:tcBorders>
                  <w:shd w:val="clear" w:color="auto" w:fill="D9D9D9" w:themeFill="background1" w:themeFillShade="D9"/>
                  <w:tcMar/>
                  <w:vAlign w:val="bottom"/>
                </w:tcPr>
                <w:p w:rsidR="37C50452" w:rsidP="37C50452" w:rsidRDefault="37C50452" w14:paraId="61776C2A" w14:textId="1A7AE912">
                  <w:pPr>
                    <w:jc w:val="center"/>
                  </w:pPr>
                  <w:r w:rsidRPr="37C50452" w:rsidR="37C50452">
                    <w:rPr>
                      <w:rFonts w:ascii="Calibri" w:hAnsi="Calibri" w:eastAsia="Calibri" w:cs="Calibri"/>
                      <w:b w:val="1"/>
                      <w:bCs w:val="1"/>
                      <w:i w:val="0"/>
                      <w:iCs w:val="0"/>
                      <w:strike w:val="0"/>
                      <w:dstrike w:val="0"/>
                      <w:color w:val="000000" w:themeColor="text1" w:themeTint="FF" w:themeShade="FF"/>
                      <w:sz w:val="22"/>
                      <w:szCs w:val="22"/>
                      <w:u w:val="none"/>
                    </w:rPr>
                    <w:t>7</w:t>
                  </w:r>
                </w:p>
              </w:tc>
              <w:tc>
                <w:tcPr>
                  <w:tcW w:w="861" w:type="dxa"/>
                  <w:tcBorders>
                    <w:top w:val="single" w:sz="4"/>
                    <w:left w:val="single" w:sz="4"/>
                    <w:bottom w:val="single" w:sz="4"/>
                    <w:right w:val="single" w:sz="4"/>
                  </w:tcBorders>
                  <w:tcMar/>
                  <w:vAlign w:val="bottom"/>
                </w:tcPr>
                <w:p w:rsidR="37C50452" w:rsidP="37C50452" w:rsidRDefault="37C50452" w14:paraId="0A409B6C" w14:textId="5E473F60">
                  <w:pPr>
                    <w:jc w:val="center"/>
                  </w:pPr>
                  <w:r w:rsidRPr="37C50452" w:rsidR="37C50452">
                    <w:rPr>
                      <w:rFonts w:ascii="Calibri" w:hAnsi="Calibri" w:eastAsia="Calibri" w:cs="Calibri"/>
                      <w:b w:val="1"/>
                      <w:bCs w:val="1"/>
                      <w:i w:val="0"/>
                      <w:iCs w:val="0"/>
                      <w:strike w:val="0"/>
                      <w:dstrike w:val="0"/>
                      <w:color w:val="000000" w:themeColor="text1" w:themeTint="FF" w:themeShade="FF"/>
                      <w:sz w:val="22"/>
                      <w:szCs w:val="22"/>
                      <w:u w:val="none"/>
                    </w:rPr>
                    <w:t>4</w:t>
                  </w:r>
                </w:p>
              </w:tc>
              <w:tc>
                <w:tcPr>
                  <w:tcW w:w="861" w:type="dxa"/>
                  <w:tcBorders>
                    <w:top w:val="single" w:sz="4"/>
                    <w:left w:val="single" w:sz="4"/>
                    <w:bottom w:val="single" w:sz="4"/>
                    <w:right w:val="single" w:sz="4"/>
                  </w:tcBorders>
                  <w:shd w:val="clear" w:color="auto" w:fill="D9D9D9" w:themeFill="background1" w:themeFillShade="D9"/>
                  <w:tcMar/>
                  <w:vAlign w:val="bottom"/>
                </w:tcPr>
                <w:p w:rsidR="37C50452" w:rsidP="37C50452" w:rsidRDefault="37C50452" w14:paraId="7343B058" w14:textId="7D76CF6C">
                  <w:pPr>
                    <w:jc w:val="center"/>
                  </w:pPr>
                  <w:r w:rsidRPr="37C50452" w:rsidR="37C50452">
                    <w:rPr>
                      <w:rFonts w:ascii="Calibri" w:hAnsi="Calibri" w:eastAsia="Calibri" w:cs="Calibri"/>
                      <w:b w:val="1"/>
                      <w:bCs w:val="1"/>
                      <w:i w:val="0"/>
                      <w:iCs w:val="0"/>
                      <w:strike w:val="0"/>
                      <w:dstrike w:val="0"/>
                      <w:color w:val="000000" w:themeColor="text1" w:themeTint="FF" w:themeShade="FF"/>
                      <w:sz w:val="22"/>
                      <w:szCs w:val="22"/>
                      <w:u w:val="none"/>
                    </w:rPr>
                    <w:t>8</w:t>
                  </w:r>
                </w:p>
              </w:tc>
              <w:tc>
                <w:tcPr>
                  <w:tcW w:w="861" w:type="dxa"/>
                  <w:tcBorders>
                    <w:top w:val="single" w:sz="4"/>
                    <w:left w:val="single" w:sz="4"/>
                    <w:bottom w:val="single" w:sz="4"/>
                    <w:right w:val="single" w:sz="4"/>
                  </w:tcBorders>
                  <w:tcMar/>
                  <w:vAlign w:val="bottom"/>
                </w:tcPr>
                <w:p w:rsidR="37C50452" w:rsidP="37C50452" w:rsidRDefault="37C50452" w14:paraId="5E7197B3" w14:textId="77019AF4">
                  <w:pPr>
                    <w:jc w:val="center"/>
                  </w:pPr>
                  <w:r w:rsidRPr="37C50452" w:rsidR="37C50452">
                    <w:rPr>
                      <w:rFonts w:ascii="Calibri" w:hAnsi="Calibri" w:eastAsia="Calibri" w:cs="Calibri"/>
                      <w:b w:val="1"/>
                      <w:bCs w:val="1"/>
                      <w:i w:val="0"/>
                      <w:iCs w:val="0"/>
                      <w:strike w:val="0"/>
                      <w:dstrike w:val="0"/>
                      <w:color w:val="000000" w:themeColor="text1" w:themeTint="FF" w:themeShade="FF"/>
                      <w:sz w:val="22"/>
                      <w:szCs w:val="22"/>
                      <w:u w:val="none"/>
                    </w:rPr>
                    <w:t>2</w:t>
                  </w:r>
                </w:p>
              </w:tc>
              <w:tc>
                <w:tcPr>
                  <w:tcW w:w="861" w:type="dxa"/>
                  <w:tcBorders>
                    <w:top w:val="single" w:sz="4"/>
                    <w:left w:val="single" w:sz="4"/>
                    <w:bottom w:val="single" w:sz="4"/>
                    <w:right w:val="single" w:sz="4"/>
                  </w:tcBorders>
                  <w:shd w:val="clear" w:color="auto" w:fill="D9D9D9" w:themeFill="background1" w:themeFillShade="D9"/>
                  <w:tcMar/>
                  <w:vAlign w:val="bottom"/>
                </w:tcPr>
                <w:p w:rsidR="37C50452" w:rsidP="37C50452" w:rsidRDefault="37C50452" w14:paraId="0C33AD12" w14:textId="69EB7434">
                  <w:pPr>
                    <w:jc w:val="center"/>
                  </w:pPr>
                  <w:r w:rsidRPr="37C50452" w:rsidR="37C50452">
                    <w:rPr>
                      <w:rFonts w:ascii="Calibri" w:hAnsi="Calibri" w:eastAsia="Calibri" w:cs="Calibri"/>
                      <w:b w:val="1"/>
                      <w:bCs w:val="1"/>
                      <w:i w:val="0"/>
                      <w:iCs w:val="0"/>
                      <w:strike w:val="0"/>
                      <w:dstrike w:val="0"/>
                      <w:color w:val="000000" w:themeColor="text1" w:themeTint="FF" w:themeShade="FF"/>
                      <w:sz w:val="22"/>
                      <w:szCs w:val="22"/>
                      <w:u w:val="none"/>
                    </w:rPr>
                    <w:t>34</w:t>
                  </w:r>
                </w:p>
              </w:tc>
            </w:tr>
            <w:tr w:rsidR="37C50452" w:rsidTr="37C50452" w14:paraId="4D608833">
              <w:trPr>
                <w:trHeight w:val="300"/>
              </w:trPr>
              <w:tc>
                <w:tcPr>
                  <w:tcW w:w="861" w:type="dxa"/>
                  <w:tcBorders>
                    <w:top w:val="single" w:sz="4"/>
                    <w:left w:val="single" w:sz="4"/>
                    <w:bottom w:val="single" w:sz="4"/>
                    <w:right w:val="single" w:sz="4"/>
                  </w:tcBorders>
                  <w:tcMar/>
                  <w:vAlign w:val="bottom"/>
                </w:tcPr>
                <w:p w:rsidR="37C50452" w:rsidP="37C50452" w:rsidRDefault="37C50452" w14:paraId="0C6A11B8" w14:textId="353D69A3">
                  <w:pPr>
                    <w:jc w:val="left"/>
                  </w:pPr>
                  <w:r w:rsidRPr="37C50452" w:rsidR="37C50452">
                    <w:rPr>
                      <w:rFonts w:ascii="Calibri" w:hAnsi="Calibri" w:eastAsia="Calibri" w:cs="Calibri"/>
                      <w:b w:val="0"/>
                      <w:bCs w:val="0"/>
                      <w:i w:val="0"/>
                      <w:iCs w:val="0"/>
                      <w:strike w:val="0"/>
                      <w:dstrike w:val="0"/>
                      <w:color w:val="000000" w:themeColor="text1" w:themeTint="FF" w:themeShade="FF"/>
                      <w:sz w:val="22"/>
                      <w:szCs w:val="22"/>
                      <w:u w:val="none"/>
                    </w:rPr>
                    <w:t>Computer Programming</w:t>
                  </w:r>
                </w:p>
              </w:tc>
              <w:tc>
                <w:tcPr>
                  <w:tcW w:w="861" w:type="dxa"/>
                  <w:tcBorders>
                    <w:top w:val="single" w:sz="4"/>
                    <w:left w:val="single" w:sz="4"/>
                    <w:bottom w:val="single" w:sz="4"/>
                    <w:right w:val="single" w:sz="4"/>
                  </w:tcBorders>
                  <w:shd w:val="clear" w:color="auto" w:fill="D9D9D9" w:themeFill="background1" w:themeFillShade="D9"/>
                  <w:tcMar/>
                  <w:vAlign w:val="bottom"/>
                </w:tcPr>
                <w:p w:rsidR="37C50452" w:rsidP="37C50452" w:rsidRDefault="37C50452" w14:paraId="4A001869" w14:textId="5E0D7D28">
                  <w:pPr>
                    <w:jc w:val="center"/>
                  </w:pPr>
                  <w:r w:rsidRPr="37C50452" w:rsidR="37C50452">
                    <w:rPr>
                      <w:rFonts w:ascii="Calibri" w:hAnsi="Calibri" w:eastAsia="Calibri" w:cs="Calibri"/>
                      <w:b w:val="0"/>
                      <w:bCs w:val="0"/>
                      <w:i w:val="0"/>
                      <w:iCs w:val="0"/>
                      <w:strike w:val="0"/>
                      <w:dstrike w:val="0"/>
                      <w:color w:val="000000" w:themeColor="text1" w:themeTint="FF" w:themeShade="FF"/>
                      <w:sz w:val="22"/>
                      <w:szCs w:val="22"/>
                      <w:u w:val="none"/>
                    </w:rPr>
                    <w:t>8</w:t>
                  </w:r>
                </w:p>
              </w:tc>
              <w:tc>
                <w:tcPr>
                  <w:tcW w:w="861" w:type="dxa"/>
                  <w:tcBorders>
                    <w:top w:val="single" w:sz="4"/>
                    <w:left w:val="single" w:sz="4"/>
                    <w:bottom w:val="single" w:sz="4"/>
                    <w:right w:val="single" w:sz="4"/>
                  </w:tcBorders>
                  <w:tcMar/>
                  <w:vAlign w:val="bottom"/>
                </w:tcPr>
                <w:p w:rsidR="37C50452" w:rsidP="37C50452" w:rsidRDefault="37C50452" w14:paraId="2219E2AE" w14:textId="6AA10971">
                  <w:pPr>
                    <w:jc w:val="center"/>
                  </w:pPr>
                  <w:r w:rsidRPr="37C50452" w:rsidR="37C50452">
                    <w:rPr>
                      <w:rFonts w:ascii="Calibri" w:hAnsi="Calibri" w:eastAsia="Calibri" w:cs="Calibri"/>
                      <w:b w:val="0"/>
                      <w:bCs w:val="0"/>
                      <w:i w:val="0"/>
                      <w:iCs w:val="0"/>
                      <w:strike w:val="0"/>
                      <w:dstrike w:val="0"/>
                      <w:color w:val="000000" w:themeColor="text1" w:themeTint="FF" w:themeShade="FF"/>
                      <w:sz w:val="22"/>
                      <w:szCs w:val="22"/>
                      <w:u w:val="none"/>
                    </w:rPr>
                    <w:t>5</w:t>
                  </w:r>
                </w:p>
              </w:tc>
              <w:tc>
                <w:tcPr>
                  <w:tcW w:w="861" w:type="dxa"/>
                  <w:tcBorders>
                    <w:top w:val="single" w:sz="4"/>
                    <w:left w:val="single" w:sz="4"/>
                    <w:bottom w:val="single" w:sz="4"/>
                    <w:right w:val="single" w:sz="4"/>
                  </w:tcBorders>
                  <w:shd w:val="clear" w:color="auto" w:fill="D9D9D9" w:themeFill="background1" w:themeFillShade="D9"/>
                  <w:tcMar/>
                  <w:vAlign w:val="bottom"/>
                </w:tcPr>
                <w:p w:rsidR="37C50452" w:rsidP="37C50452" w:rsidRDefault="37C50452" w14:paraId="23FBBB2D" w14:textId="4EC55DA3">
                  <w:pPr>
                    <w:jc w:val="center"/>
                  </w:pPr>
                  <w:r w:rsidRPr="37C50452" w:rsidR="37C50452">
                    <w:rPr>
                      <w:rFonts w:ascii="Calibri" w:hAnsi="Calibri" w:eastAsia="Calibri" w:cs="Calibri"/>
                      <w:b w:val="0"/>
                      <w:bCs w:val="0"/>
                      <w:i w:val="0"/>
                      <w:iCs w:val="0"/>
                      <w:strike w:val="0"/>
                      <w:dstrike w:val="0"/>
                      <w:color w:val="000000" w:themeColor="text1" w:themeTint="FF" w:themeShade="FF"/>
                      <w:sz w:val="22"/>
                      <w:szCs w:val="22"/>
                      <w:u w:val="none"/>
                    </w:rPr>
                    <w:t>7</w:t>
                  </w:r>
                </w:p>
              </w:tc>
              <w:tc>
                <w:tcPr>
                  <w:tcW w:w="861" w:type="dxa"/>
                  <w:tcBorders>
                    <w:top w:val="single" w:sz="4"/>
                    <w:left w:val="single" w:sz="4"/>
                    <w:bottom w:val="single" w:sz="4"/>
                    <w:right w:val="single" w:sz="4"/>
                  </w:tcBorders>
                  <w:tcMar/>
                  <w:vAlign w:val="bottom"/>
                </w:tcPr>
                <w:p w:rsidR="37C50452" w:rsidP="37C50452" w:rsidRDefault="37C50452" w14:paraId="40724F2F" w14:textId="37A72483">
                  <w:pPr>
                    <w:jc w:val="center"/>
                  </w:pPr>
                  <w:r w:rsidRPr="37C50452" w:rsidR="37C50452">
                    <w:rPr>
                      <w:rFonts w:ascii="Calibri" w:hAnsi="Calibri" w:eastAsia="Calibri" w:cs="Calibri"/>
                      <w:b w:val="0"/>
                      <w:bCs w:val="0"/>
                      <w:i w:val="0"/>
                      <w:iCs w:val="0"/>
                      <w:strike w:val="0"/>
                      <w:dstrike w:val="0"/>
                      <w:color w:val="000000" w:themeColor="text1" w:themeTint="FF" w:themeShade="FF"/>
                      <w:sz w:val="22"/>
                      <w:szCs w:val="22"/>
                      <w:u w:val="none"/>
                    </w:rPr>
                    <w:t>4</w:t>
                  </w:r>
                </w:p>
              </w:tc>
              <w:tc>
                <w:tcPr>
                  <w:tcW w:w="861" w:type="dxa"/>
                  <w:tcBorders>
                    <w:top w:val="single" w:sz="4"/>
                    <w:left w:val="single" w:sz="4"/>
                    <w:bottom w:val="single" w:sz="4"/>
                    <w:right w:val="single" w:sz="4"/>
                  </w:tcBorders>
                  <w:shd w:val="clear" w:color="auto" w:fill="D9D9D9" w:themeFill="background1" w:themeFillShade="D9"/>
                  <w:tcMar/>
                  <w:vAlign w:val="bottom"/>
                </w:tcPr>
                <w:p w:rsidR="37C50452" w:rsidP="37C50452" w:rsidRDefault="37C50452" w14:paraId="1D147E9E" w14:textId="47CCAC29">
                  <w:pPr>
                    <w:jc w:val="center"/>
                  </w:pPr>
                  <w:r w:rsidRPr="37C50452" w:rsidR="37C50452">
                    <w:rPr>
                      <w:rFonts w:ascii="Calibri" w:hAnsi="Calibri" w:eastAsia="Calibri" w:cs="Calibri"/>
                      <w:b w:val="0"/>
                      <w:bCs w:val="0"/>
                      <w:i w:val="0"/>
                      <w:iCs w:val="0"/>
                      <w:strike w:val="0"/>
                      <w:dstrike w:val="0"/>
                      <w:color w:val="000000" w:themeColor="text1" w:themeTint="FF" w:themeShade="FF"/>
                      <w:sz w:val="22"/>
                      <w:szCs w:val="22"/>
                      <w:u w:val="none"/>
                    </w:rPr>
                    <w:t>8</w:t>
                  </w:r>
                </w:p>
              </w:tc>
              <w:tc>
                <w:tcPr>
                  <w:tcW w:w="861" w:type="dxa"/>
                  <w:tcBorders>
                    <w:top w:val="single" w:sz="4"/>
                    <w:left w:val="single" w:sz="4"/>
                    <w:bottom w:val="single" w:sz="4"/>
                    <w:right w:val="single" w:sz="4"/>
                  </w:tcBorders>
                  <w:tcMar/>
                  <w:vAlign w:val="bottom"/>
                </w:tcPr>
                <w:p w:rsidR="37C50452" w:rsidP="37C50452" w:rsidRDefault="37C50452" w14:paraId="1634D993" w14:textId="77053AC7">
                  <w:pPr>
                    <w:jc w:val="center"/>
                  </w:pPr>
                  <w:r w:rsidRPr="37C50452" w:rsidR="37C50452">
                    <w:rPr>
                      <w:rFonts w:ascii="Calibri" w:hAnsi="Calibri" w:eastAsia="Calibri" w:cs="Calibri"/>
                      <w:b w:val="0"/>
                      <w:bCs w:val="0"/>
                      <w:i w:val="0"/>
                      <w:iCs w:val="0"/>
                      <w:strike w:val="0"/>
                      <w:dstrike w:val="0"/>
                      <w:color w:val="000000" w:themeColor="text1" w:themeTint="FF" w:themeShade="FF"/>
                      <w:sz w:val="22"/>
                      <w:szCs w:val="22"/>
                      <w:u w:val="none"/>
                    </w:rPr>
                    <w:t>2</w:t>
                  </w:r>
                </w:p>
              </w:tc>
              <w:tc>
                <w:tcPr>
                  <w:tcW w:w="861" w:type="dxa"/>
                  <w:tcBorders>
                    <w:top w:val="single" w:sz="4"/>
                    <w:left w:val="single" w:sz="4"/>
                    <w:bottom w:val="single" w:sz="4"/>
                    <w:right w:val="single" w:sz="4"/>
                  </w:tcBorders>
                  <w:shd w:val="clear" w:color="auto" w:fill="D9D9D9" w:themeFill="background1" w:themeFillShade="D9"/>
                  <w:tcMar/>
                  <w:vAlign w:val="bottom"/>
                </w:tcPr>
                <w:p w:rsidR="37C50452" w:rsidP="37C50452" w:rsidRDefault="37C50452" w14:paraId="7B307B31" w14:textId="601907A8">
                  <w:pPr>
                    <w:jc w:val="center"/>
                  </w:pPr>
                  <w:r w:rsidRPr="37C50452" w:rsidR="37C50452">
                    <w:rPr>
                      <w:rFonts w:ascii="Calibri" w:hAnsi="Calibri" w:eastAsia="Calibri" w:cs="Calibri"/>
                      <w:b w:val="0"/>
                      <w:bCs w:val="0"/>
                      <w:i w:val="0"/>
                      <w:iCs w:val="0"/>
                      <w:strike w:val="0"/>
                      <w:dstrike w:val="0"/>
                      <w:color w:val="000000" w:themeColor="text1" w:themeTint="FF" w:themeShade="FF"/>
                      <w:sz w:val="22"/>
                      <w:szCs w:val="22"/>
                      <w:u w:val="none"/>
                    </w:rPr>
                    <w:t>34</w:t>
                  </w:r>
                </w:p>
              </w:tc>
            </w:tr>
            <w:tr w:rsidR="37C50452" w:rsidTr="37C50452" w14:paraId="0B90A54C">
              <w:trPr>
                <w:trHeight w:val="300"/>
              </w:trPr>
              <w:tc>
                <w:tcPr>
                  <w:tcW w:w="861" w:type="dxa"/>
                  <w:tcBorders>
                    <w:top w:val="single" w:sz="4"/>
                    <w:left w:val="single" w:sz="4"/>
                    <w:bottom w:val="single" w:sz="4"/>
                    <w:right w:val="single" w:sz="4"/>
                  </w:tcBorders>
                  <w:tcMar/>
                  <w:vAlign w:val="bottom"/>
                </w:tcPr>
                <w:p w:rsidR="37C50452" w:rsidP="37C50452" w:rsidRDefault="37C50452" w14:paraId="78746C5F" w14:textId="7C027F80">
                  <w:pPr>
                    <w:jc w:val="left"/>
                  </w:pPr>
                  <w:r w:rsidRPr="37C50452" w:rsidR="37C50452">
                    <w:rPr>
                      <w:rFonts w:ascii="Calibri" w:hAnsi="Calibri" w:eastAsia="Calibri" w:cs="Calibri"/>
                      <w:b w:val="1"/>
                      <w:bCs w:val="1"/>
                      <w:i w:val="0"/>
                      <w:iCs w:val="0"/>
                      <w:strike w:val="0"/>
                      <w:dstrike w:val="0"/>
                      <w:color w:val="000000" w:themeColor="text1" w:themeTint="FF" w:themeShade="FF"/>
                      <w:sz w:val="22"/>
                      <w:szCs w:val="22"/>
                      <w:u w:val="none"/>
                    </w:rPr>
                    <w:t>Certificate</w:t>
                  </w:r>
                </w:p>
              </w:tc>
              <w:tc>
                <w:tcPr>
                  <w:tcW w:w="861" w:type="dxa"/>
                  <w:tcBorders>
                    <w:top w:val="single" w:sz="4"/>
                    <w:left w:val="single" w:sz="4"/>
                    <w:bottom w:val="single" w:sz="4"/>
                    <w:right w:val="single" w:sz="4"/>
                  </w:tcBorders>
                  <w:shd w:val="clear" w:color="auto" w:fill="D9D9D9" w:themeFill="background1" w:themeFillShade="D9"/>
                  <w:tcMar/>
                  <w:vAlign w:val="bottom"/>
                </w:tcPr>
                <w:p w:rsidR="37C50452" w:rsidP="37C50452" w:rsidRDefault="37C50452" w14:paraId="139C99F5" w14:textId="4EB2B74B">
                  <w:pPr>
                    <w:jc w:val="center"/>
                  </w:pPr>
                  <w:r w:rsidRPr="37C50452" w:rsidR="37C50452">
                    <w:rPr>
                      <w:rFonts w:ascii="Calibri" w:hAnsi="Calibri" w:eastAsia="Calibri" w:cs="Calibri"/>
                      <w:b w:val="1"/>
                      <w:bCs w:val="1"/>
                      <w:i w:val="0"/>
                      <w:iCs w:val="0"/>
                      <w:strike w:val="0"/>
                      <w:dstrike w:val="0"/>
                      <w:color w:val="000000" w:themeColor="text1" w:themeTint="FF" w:themeShade="FF"/>
                      <w:sz w:val="22"/>
                      <w:szCs w:val="22"/>
                      <w:u w:val="none"/>
                    </w:rPr>
                    <w:t>1</w:t>
                  </w:r>
                </w:p>
              </w:tc>
              <w:tc>
                <w:tcPr>
                  <w:tcW w:w="861" w:type="dxa"/>
                  <w:tcBorders>
                    <w:top w:val="single" w:sz="4"/>
                    <w:left w:val="single" w:sz="4"/>
                    <w:bottom w:val="single" w:sz="4"/>
                    <w:right w:val="single" w:sz="4"/>
                  </w:tcBorders>
                  <w:tcMar/>
                  <w:vAlign w:val="bottom"/>
                </w:tcPr>
                <w:p w:rsidR="37C50452" w:rsidP="37C50452" w:rsidRDefault="37C50452" w14:paraId="527333F4" w14:textId="4AA095FE">
                  <w:pPr>
                    <w:jc w:val="center"/>
                  </w:pPr>
                  <w:r w:rsidRPr="37C50452" w:rsidR="37C50452">
                    <w:rPr>
                      <w:rFonts w:ascii="Calibri" w:hAnsi="Calibri" w:eastAsia="Calibri" w:cs="Calibri"/>
                      <w:b w:val="1"/>
                      <w:bCs w:val="1"/>
                      <w:i w:val="0"/>
                      <w:iCs w:val="0"/>
                      <w:strike w:val="0"/>
                      <w:dstrike w:val="0"/>
                      <w:color w:val="000000" w:themeColor="text1" w:themeTint="FF" w:themeShade="FF"/>
                      <w:sz w:val="22"/>
                      <w:szCs w:val="22"/>
                      <w:u w:val="none"/>
                    </w:rPr>
                    <w:t xml:space="preserve"> </w:t>
                  </w:r>
                </w:p>
              </w:tc>
              <w:tc>
                <w:tcPr>
                  <w:tcW w:w="861" w:type="dxa"/>
                  <w:tcBorders>
                    <w:top w:val="single" w:sz="4"/>
                    <w:left w:val="single" w:sz="4"/>
                    <w:bottom w:val="single" w:sz="4"/>
                    <w:right w:val="single" w:sz="4"/>
                  </w:tcBorders>
                  <w:shd w:val="clear" w:color="auto" w:fill="D9D9D9" w:themeFill="background1" w:themeFillShade="D9"/>
                  <w:tcMar/>
                  <w:vAlign w:val="bottom"/>
                </w:tcPr>
                <w:p w:rsidR="37C50452" w:rsidP="37C50452" w:rsidRDefault="37C50452" w14:paraId="6C5AD6B0" w14:textId="6601B34F">
                  <w:pPr>
                    <w:jc w:val="center"/>
                  </w:pPr>
                  <w:r w:rsidRPr="37C50452" w:rsidR="37C50452">
                    <w:rPr>
                      <w:rFonts w:ascii="Calibri" w:hAnsi="Calibri" w:eastAsia="Calibri" w:cs="Calibri"/>
                      <w:b w:val="1"/>
                      <w:bCs w:val="1"/>
                      <w:i w:val="0"/>
                      <w:iCs w:val="0"/>
                      <w:strike w:val="0"/>
                      <w:dstrike w:val="0"/>
                      <w:color w:val="000000" w:themeColor="text1" w:themeTint="FF" w:themeShade="FF"/>
                      <w:sz w:val="22"/>
                      <w:szCs w:val="22"/>
                      <w:u w:val="none"/>
                    </w:rPr>
                    <w:t>4</w:t>
                  </w:r>
                </w:p>
              </w:tc>
              <w:tc>
                <w:tcPr>
                  <w:tcW w:w="861" w:type="dxa"/>
                  <w:tcBorders>
                    <w:top w:val="single" w:sz="4"/>
                    <w:left w:val="single" w:sz="4"/>
                    <w:bottom w:val="single" w:sz="4"/>
                    <w:right w:val="single" w:sz="4"/>
                  </w:tcBorders>
                  <w:tcMar/>
                  <w:vAlign w:val="bottom"/>
                </w:tcPr>
                <w:p w:rsidR="37C50452" w:rsidP="37C50452" w:rsidRDefault="37C50452" w14:paraId="03A16B1B" w14:textId="125AD4BE">
                  <w:pPr>
                    <w:jc w:val="center"/>
                  </w:pPr>
                  <w:r w:rsidRPr="37C50452" w:rsidR="37C50452">
                    <w:rPr>
                      <w:rFonts w:ascii="Calibri" w:hAnsi="Calibri" w:eastAsia="Calibri" w:cs="Calibri"/>
                      <w:b w:val="1"/>
                      <w:bCs w:val="1"/>
                      <w:i w:val="0"/>
                      <w:iCs w:val="0"/>
                      <w:strike w:val="0"/>
                      <w:dstrike w:val="0"/>
                      <w:color w:val="000000" w:themeColor="text1" w:themeTint="FF" w:themeShade="FF"/>
                      <w:sz w:val="22"/>
                      <w:szCs w:val="22"/>
                      <w:u w:val="none"/>
                    </w:rPr>
                    <w:t xml:space="preserve"> </w:t>
                  </w:r>
                </w:p>
              </w:tc>
              <w:tc>
                <w:tcPr>
                  <w:tcW w:w="861" w:type="dxa"/>
                  <w:tcBorders>
                    <w:top w:val="single" w:sz="4"/>
                    <w:left w:val="single" w:sz="4"/>
                    <w:bottom w:val="single" w:sz="4"/>
                    <w:right w:val="single" w:sz="4"/>
                  </w:tcBorders>
                  <w:shd w:val="clear" w:color="auto" w:fill="D9D9D9" w:themeFill="background1" w:themeFillShade="D9"/>
                  <w:tcMar/>
                  <w:vAlign w:val="bottom"/>
                </w:tcPr>
                <w:p w:rsidR="37C50452" w:rsidP="37C50452" w:rsidRDefault="37C50452" w14:paraId="21581A24" w14:textId="7839EF49">
                  <w:pPr>
                    <w:jc w:val="center"/>
                  </w:pPr>
                  <w:r w:rsidRPr="37C50452" w:rsidR="37C50452">
                    <w:rPr>
                      <w:rFonts w:ascii="Calibri" w:hAnsi="Calibri" w:eastAsia="Calibri" w:cs="Calibri"/>
                      <w:b w:val="1"/>
                      <w:bCs w:val="1"/>
                      <w:i w:val="0"/>
                      <w:iCs w:val="0"/>
                      <w:strike w:val="0"/>
                      <w:dstrike w:val="0"/>
                      <w:color w:val="000000" w:themeColor="text1" w:themeTint="FF" w:themeShade="FF"/>
                      <w:sz w:val="22"/>
                      <w:szCs w:val="22"/>
                      <w:u w:val="none"/>
                    </w:rPr>
                    <w:t xml:space="preserve"> </w:t>
                  </w:r>
                </w:p>
              </w:tc>
              <w:tc>
                <w:tcPr>
                  <w:tcW w:w="861" w:type="dxa"/>
                  <w:tcBorders>
                    <w:top w:val="single" w:sz="4"/>
                    <w:left w:val="single" w:sz="4"/>
                    <w:bottom w:val="single" w:sz="4"/>
                    <w:right w:val="single" w:sz="4"/>
                  </w:tcBorders>
                  <w:tcMar/>
                  <w:vAlign w:val="bottom"/>
                </w:tcPr>
                <w:p w:rsidR="37C50452" w:rsidP="37C50452" w:rsidRDefault="37C50452" w14:paraId="4A69871F" w14:textId="62655922">
                  <w:pPr>
                    <w:jc w:val="center"/>
                  </w:pPr>
                  <w:r w:rsidRPr="37C50452" w:rsidR="37C50452">
                    <w:rPr>
                      <w:rFonts w:ascii="Calibri" w:hAnsi="Calibri" w:eastAsia="Calibri" w:cs="Calibri"/>
                      <w:b w:val="1"/>
                      <w:bCs w:val="1"/>
                      <w:i w:val="0"/>
                      <w:iCs w:val="0"/>
                      <w:strike w:val="0"/>
                      <w:dstrike w:val="0"/>
                      <w:color w:val="000000" w:themeColor="text1" w:themeTint="FF" w:themeShade="FF"/>
                      <w:sz w:val="22"/>
                      <w:szCs w:val="22"/>
                      <w:u w:val="none"/>
                    </w:rPr>
                    <w:t xml:space="preserve"> </w:t>
                  </w:r>
                </w:p>
              </w:tc>
              <w:tc>
                <w:tcPr>
                  <w:tcW w:w="861" w:type="dxa"/>
                  <w:tcBorders>
                    <w:top w:val="single" w:sz="4"/>
                    <w:left w:val="single" w:sz="4"/>
                    <w:bottom w:val="single" w:sz="4"/>
                    <w:right w:val="single" w:sz="4"/>
                  </w:tcBorders>
                  <w:shd w:val="clear" w:color="auto" w:fill="D9D9D9" w:themeFill="background1" w:themeFillShade="D9"/>
                  <w:tcMar/>
                  <w:vAlign w:val="bottom"/>
                </w:tcPr>
                <w:p w:rsidR="37C50452" w:rsidP="37C50452" w:rsidRDefault="37C50452" w14:paraId="3EB2E39F" w14:textId="60D9D652">
                  <w:pPr>
                    <w:jc w:val="center"/>
                  </w:pPr>
                  <w:r w:rsidRPr="37C50452" w:rsidR="37C50452">
                    <w:rPr>
                      <w:rFonts w:ascii="Calibri" w:hAnsi="Calibri" w:eastAsia="Calibri" w:cs="Calibri"/>
                      <w:b w:val="1"/>
                      <w:bCs w:val="1"/>
                      <w:i w:val="0"/>
                      <w:iCs w:val="0"/>
                      <w:strike w:val="0"/>
                      <w:dstrike w:val="0"/>
                      <w:color w:val="000000" w:themeColor="text1" w:themeTint="FF" w:themeShade="FF"/>
                      <w:sz w:val="22"/>
                      <w:szCs w:val="22"/>
                      <w:u w:val="none"/>
                    </w:rPr>
                    <w:t>5</w:t>
                  </w:r>
                </w:p>
              </w:tc>
            </w:tr>
            <w:tr w:rsidR="37C50452" w:rsidTr="37C50452" w14:paraId="4BE57E1A">
              <w:trPr>
                <w:trHeight w:val="300"/>
              </w:trPr>
              <w:tc>
                <w:tcPr>
                  <w:tcW w:w="861" w:type="dxa"/>
                  <w:tcBorders>
                    <w:top w:val="single" w:sz="4"/>
                    <w:left w:val="single" w:sz="4"/>
                    <w:bottom w:val="single" w:sz="4"/>
                    <w:right w:val="single" w:sz="4"/>
                  </w:tcBorders>
                  <w:tcMar/>
                  <w:vAlign w:val="bottom"/>
                </w:tcPr>
                <w:p w:rsidR="37C50452" w:rsidP="37C50452" w:rsidRDefault="37C50452" w14:paraId="32861272" w14:textId="0975D38F">
                  <w:pPr>
                    <w:jc w:val="left"/>
                  </w:pPr>
                  <w:r w:rsidRPr="37C50452" w:rsidR="37C50452">
                    <w:rPr>
                      <w:rFonts w:ascii="Calibri" w:hAnsi="Calibri" w:eastAsia="Calibri" w:cs="Calibri"/>
                      <w:b w:val="0"/>
                      <w:bCs w:val="0"/>
                      <w:i w:val="0"/>
                      <w:iCs w:val="0"/>
                      <w:strike w:val="0"/>
                      <w:dstrike w:val="0"/>
                      <w:color w:val="000000" w:themeColor="text1" w:themeTint="FF" w:themeShade="FF"/>
                      <w:sz w:val="22"/>
                      <w:szCs w:val="22"/>
                      <w:u w:val="none"/>
                    </w:rPr>
                    <w:t>Computer Programming</w:t>
                  </w:r>
                </w:p>
              </w:tc>
              <w:tc>
                <w:tcPr>
                  <w:tcW w:w="861" w:type="dxa"/>
                  <w:tcBorders>
                    <w:top w:val="single" w:sz="4"/>
                    <w:left w:val="single" w:sz="4"/>
                    <w:bottom w:val="single" w:sz="4"/>
                    <w:right w:val="single" w:sz="4"/>
                  </w:tcBorders>
                  <w:shd w:val="clear" w:color="auto" w:fill="D9D9D9" w:themeFill="background1" w:themeFillShade="D9"/>
                  <w:tcMar/>
                  <w:vAlign w:val="bottom"/>
                </w:tcPr>
                <w:p w:rsidR="37C50452" w:rsidP="37C50452" w:rsidRDefault="37C50452" w14:paraId="6A7B83C6" w14:textId="388F4442">
                  <w:pPr>
                    <w:jc w:val="center"/>
                  </w:pPr>
                  <w:r w:rsidRPr="37C50452" w:rsidR="37C50452">
                    <w:rPr>
                      <w:rFonts w:ascii="Calibri" w:hAnsi="Calibri" w:eastAsia="Calibri" w:cs="Calibri"/>
                      <w:b w:val="0"/>
                      <w:bCs w:val="0"/>
                      <w:i w:val="0"/>
                      <w:iCs w:val="0"/>
                      <w:strike w:val="0"/>
                      <w:dstrike w:val="0"/>
                      <w:color w:val="000000" w:themeColor="text1" w:themeTint="FF" w:themeShade="FF"/>
                      <w:sz w:val="22"/>
                      <w:szCs w:val="22"/>
                      <w:u w:val="none"/>
                    </w:rPr>
                    <w:t>1</w:t>
                  </w:r>
                </w:p>
              </w:tc>
              <w:tc>
                <w:tcPr>
                  <w:tcW w:w="861" w:type="dxa"/>
                  <w:tcBorders>
                    <w:top w:val="single" w:sz="4"/>
                    <w:left w:val="single" w:sz="4"/>
                    <w:bottom w:val="single" w:sz="4"/>
                    <w:right w:val="single" w:sz="4"/>
                  </w:tcBorders>
                  <w:tcMar/>
                  <w:vAlign w:val="bottom"/>
                </w:tcPr>
                <w:p w:rsidR="37C50452" w:rsidP="37C50452" w:rsidRDefault="37C50452" w14:paraId="41776DBB" w14:textId="63965EC3">
                  <w:pPr>
                    <w:jc w:val="center"/>
                  </w:pPr>
                  <w:r w:rsidRPr="37C50452" w:rsidR="37C50452">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861" w:type="dxa"/>
                  <w:tcBorders>
                    <w:top w:val="single" w:sz="4"/>
                    <w:left w:val="single" w:sz="4"/>
                    <w:bottom w:val="single" w:sz="4"/>
                    <w:right w:val="single" w:sz="4"/>
                  </w:tcBorders>
                  <w:shd w:val="clear" w:color="auto" w:fill="D9D9D9" w:themeFill="background1" w:themeFillShade="D9"/>
                  <w:tcMar/>
                  <w:vAlign w:val="bottom"/>
                </w:tcPr>
                <w:p w:rsidR="37C50452" w:rsidP="37C50452" w:rsidRDefault="37C50452" w14:paraId="628909BE" w14:textId="22ED19D1">
                  <w:pPr>
                    <w:jc w:val="center"/>
                  </w:pPr>
                  <w:r w:rsidRPr="37C50452" w:rsidR="37C50452">
                    <w:rPr>
                      <w:rFonts w:ascii="Calibri" w:hAnsi="Calibri" w:eastAsia="Calibri" w:cs="Calibri"/>
                      <w:b w:val="0"/>
                      <w:bCs w:val="0"/>
                      <w:i w:val="0"/>
                      <w:iCs w:val="0"/>
                      <w:strike w:val="0"/>
                      <w:dstrike w:val="0"/>
                      <w:color w:val="000000" w:themeColor="text1" w:themeTint="FF" w:themeShade="FF"/>
                      <w:sz w:val="22"/>
                      <w:szCs w:val="22"/>
                      <w:u w:val="none"/>
                    </w:rPr>
                    <w:t>4</w:t>
                  </w:r>
                </w:p>
              </w:tc>
              <w:tc>
                <w:tcPr>
                  <w:tcW w:w="861" w:type="dxa"/>
                  <w:tcBorders>
                    <w:top w:val="single" w:sz="4"/>
                    <w:left w:val="single" w:sz="4"/>
                    <w:bottom w:val="single" w:sz="4"/>
                    <w:right w:val="single" w:sz="4"/>
                  </w:tcBorders>
                  <w:tcMar/>
                  <w:vAlign w:val="bottom"/>
                </w:tcPr>
                <w:p w:rsidR="37C50452" w:rsidP="37C50452" w:rsidRDefault="37C50452" w14:paraId="03368EBF" w14:textId="590950B0">
                  <w:pPr>
                    <w:jc w:val="center"/>
                  </w:pPr>
                  <w:r w:rsidRPr="37C50452" w:rsidR="37C50452">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861" w:type="dxa"/>
                  <w:tcBorders>
                    <w:top w:val="single" w:sz="4"/>
                    <w:left w:val="single" w:sz="4"/>
                    <w:bottom w:val="single" w:sz="4"/>
                    <w:right w:val="single" w:sz="4"/>
                  </w:tcBorders>
                  <w:shd w:val="clear" w:color="auto" w:fill="D9D9D9" w:themeFill="background1" w:themeFillShade="D9"/>
                  <w:tcMar/>
                  <w:vAlign w:val="bottom"/>
                </w:tcPr>
                <w:p w:rsidR="37C50452" w:rsidP="37C50452" w:rsidRDefault="37C50452" w14:paraId="3E10E2B6" w14:textId="1D967F56">
                  <w:pPr>
                    <w:jc w:val="center"/>
                  </w:pPr>
                  <w:r w:rsidRPr="37C50452" w:rsidR="37C50452">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861" w:type="dxa"/>
                  <w:tcBorders>
                    <w:top w:val="single" w:sz="4"/>
                    <w:left w:val="single" w:sz="4"/>
                    <w:bottom w:val="single" w:sz="4"/>
                    <w:right w:val="single" w:sz="4"/>
                  </w:tcBorders>
                  <w:tcMar/>
                  <w:vAlign w:val="bottom"/>
                </w:tcPr>
                <w:p w:rsidR="37C50452" w:rsidP="37C50452" w:rsidRDefault="37C50452" w14:paraId="3294FEE6" w14:textId="291D49FD">
                  <w:pPr>
                    <w:jc w:val="center"/>
                  </w:pPr>
                  <w:r w:rsidRPr="37C50452" w:rsidR="37C50452">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861" w:type="dxa"/>
                  <w:tcBorders>
                    <w:top w:val="single" w:sz="4"/>
                    <w:left w:val="single" w:sz="4"/>
                    <w:bottom w:val="single" w:sz="4"/>
                    <w:right w:val="single" w:sz="4"/>
                  </w:tcBorders>
                  <w:shd w:val="clear" w:color="auto" w:fill="D9D9D9" w:themeFill="background1" w:themeFillShade="D9"/>
                  <w:tcMar/>
                  <w:vAlign w:val="bottom"/>
                </w:tcPr>
                <w:p w:rsidR="37C50452" w:rsidP="37C50452" w:rsidRDefault="37C50452" w14:paraId="35CB9440" w14:textId="5BF6B3F0">
                  <w:pPr>
                    <w:jc w:val="center"/>
                  </w:pPr>
                  <w:r w:rsidRPr="37C50452" w:rsidR="37C50452">
                    <w:rPr>
                      <w:rFonts w:ascii="Calibri" w:hAnsi="Calibri" w:eastAsia="Calibri" w:cs="Calibri"/>
                      <w:b w:val="0"/>
                      <w:bCs w:val="0"/>
                      <w:i w:val="0"/>
                      <w:iCs w:val="0"/>
                      <w:strike w:val="0"/>
                      <w:dstrike w:val="0"/>
                      <w:color w:val="000000" w:themeColor="text1" w:themeTint="FF" w:themeShade="FF"/>
                      <w:sz w:val="22"/>
                      <w:szCs w:val="22"/>
                      <w:u w:val="none"/>
                    </w:rPr>
                    <w:t>5</w:t>
                  </w:r>
                </w:p>
              </w:tc>
            </w:tr>
            <w:tr w:rsidR="37C50452" w:rsidTr="37C50452" w14:paraId="0338AB87">
              <w:trPr>
                <w:trHeight w:val="300"/>
              </w:trPr>
              <w:tc>
                <w:tcPr>
                  <w:tcW w:w="861" w:type="dxa"/>
                  <w:tcBorders>
                    <w:top w:val="single" w:sz="4"/>
                    <w:left w:val="single" w:sz="4"/>
                    <w:bottom w:val="single" w:sz="4"/>
                    <w:right w:val="single" w:sz="4"/>
                  </w:tcBorders>
                  <w:shd w:val="clear" w:color="auto" w:fill="006232"/>
                  <w:tcMar/>
                  <w:vAlign w:val="bottom"/>
                </w:tcPr>
                <w:p w:rsidR="37C50452" w:rsidP="37C50452" w:rsidRDefault="37C50452" w14:paraId="77468F2B" w14:textId="19DC9577">
                  <w:pPr>
                    <w:jc w:val="left"/>
                  </w:pPr>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Grand Total</w:t>
                  </w:r>
                </w:p>
              </w:tc>
              <w:tc>
                <w:tcPr>
                  <w:tcW w:w="861" w:type="dxa"/>
                  <w:tcBorders>
                    <w:top w:val="single" w:sz="4"/>
                    <w:left w:val="single" w:sz="4"/>
                    <w:bottom w:val="single" w:sz="4"/>
                    <w:right w:val="single" w:sz="4"/>
                  </w:tcBorders>
                  <w:shd w:val="clear" w:color="auto" w:fill="006232"/>
                  <w:tcMar/>
                  <w:vAlign w:val="bottom"/>
                </w:tcPr>
                <w:p w:rsidR="37C50452" w:rsidP="37C50452" w:rsidRDefault="37C50452" w14:paraId="4C415189" w14:textId="54912325">
                  <w:pPr>
                    <w:jc w:val="center"/>
                  </w:pPr>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9</w:t>
                  </w:r>
                </w:p>
              </w:tc>
              <w:tc>
                <w:tcPr>
                  <w:tcW w:w="861" w:type="dxa"/>
                  <w:tcBorders>
                    <w:top w:val="single" w:sz="4"/>
                    <w:left w:val="single" w:sz="4"/>
                    <w:bottom w:val="single" w:sz="4"/>
                    <w:right w:val="single" w:sz="4"/>
                  </w:tcBorders>
                  <w:shd w:val="clear" w:color="auto" w:fill="006232"/>
                  <w:tcMar/>
                  <w:vAlign w:val="bottom"/>
                </w:tcPr>
                <w:p w:rsidR="37C50452" w:rsidP="37C50452" w:rsidRDefault="37C50452" w14:paraId="399E3E08" w14:textId="43A4B3EA">
                  <w:pPr>
                    <w:jc w:val="center"/>
                  </w:pPr>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5</w:t>
                  </w:r>
                </w:p>
              </w:tc>
              <w:tc>
                <w:tcPr>
                  <w:tcW w:w="861" w:type="dxa"/>
                  <w:tcBorders>
                    <w:top w:val="single" w:sz="4"/>
                    <w:left w:val="single" w:sz="4"/>
                    <w:bottom w:val="single" w:sz="4"/>
                    <w:right w:val="single" w:sz="4"/>
                  </w:tcBorders>
                  <w:shd w:val="clear" w:color="auto" w:fill="006232"/>
                  <w:tcMar/>
                  <w:vAlign w:val="bottom"/>
                </w:tcPr>
                <w:p w:rsidR="37C50452" w:rsidP="37C50452" w:rsidRDefault="37C50452" w14:paraId="376CB677" w14:textId="6919098B">
                  <w:pPr>
                    <w:jc w:val="center"/>
                  </w:pPr>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11</w:t>
                  </w:r>
                </w:p>
              </w:tc>
              <w:tc>
                <w:tcPr>
                  <w:tcW w:w="861" w:type="dxa"/>
                  <w:tcBorders>
                    <w:top w:val="single" w:sz="4"/>
                    <w:left w:val="single" w:sz="4"/>
                    <w:bottom w:val="single" w:sz="4"/>
                    <w:right w:val="single" w:sz="4"/>
                  </w:tcBorders>
                  <w:shd w:val="clear" w:color="auto" w:fill="006232"/>
                  <w:tcMar/>
                  <w:vAlign w:val="bottom"/>
                </w:tcPr>
                <w:p w:rsidR="37C50452" w:rsidP="37C50452" w:rsidRDefault="37C50452" w14:paraId="0B1F1C08" w14:textId="37BA2D5E">
                  <w:pPr>
                    <w:jc w:val="center"/>
                  </w:pPr>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4</w:t>
                  </w:r>
                </w:p>
              </w:tc>
              <w:tc>
                <w:tcPr>
                  <w:tcW w:w="861" w:type="dxa"/>
                  <w:tcBorders>
                    <w:top w:val="single" w:sz="4"/>
                    <w:left w:val="single" w:sz="4"/>
                    <w:bottom w:val="single" w:sz="4"/>
                    <w:right w:val="single" w:sz="4"/>
                  </w:tcBorders>
                  <w:shd w:val="clear" w:color="auto" w:fill="006232"/>
                  <w:tcMar/>
                  <w:vAlign w:val="bottom"/>
                </w:tcPr>
                <w:p w:rsidR="37C50452" w:rsidP="37C50452" w:rsidRDefault="37C50452" w14:paraId="4894D506" w14:textId="17D01750">
                  <w:pPr>
                    <w:jc w:val="center"/>
                  </w:pPr>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8</w:t>
                  </w:r>
                </w:p>
              </w:tc>
              <w:tc>
                <w:tcPr>
                  <w:tcW w:w="861" w:type="dxa"/>
                  <w:tcBorders>
                    <w:top w:val="single" w:sz="4"/>
                    <w:left w:val="single" w:sz="4"/>
                    <w:bottom w:val="single" w:sz="4"/>
                    <w:right w:val="single" w:sz="4"/>
                  </w:tcBorders>
                  <w:shd w:val="clear" w:color="auto" w:fill="006232"/>
                  <w:tcMar/>
                  <w:vAlign w:val="bottom"/>
                </w:tcPr>
                <w:p w:rsidR="37C50452" w:rsidP="37C50452" w:rsidRDefault="37C50452" w14:paraId="3384BC78" w14:textId="58B3A429">
                  <w:pPr>
                    <w:jc w:val="center"/>
                  </w:pPr>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2</w:t>
                  </w:r>
                </w:p>
              </w:tc>
              <w:tc>
                <w:tcPr>
                  <w:tcW w:w="861" w:type="dxa"/>
                  <w:tcBorders>
                    <w:top w:val="single" w:sz="4"/>
                    <w:left w:val="single" w:sz="4"/>
                    <w:bottom w:val="single" w:sz="4"/>
                    <w:right w:val="single" w:sz="4"/>
                  </w:tcBorders>
                  <w:shd w:val="clear" w:color="auto" w:fill="006232"/>
                  <w:tcMar/>
                  <w:vAlign w:val="bottom"/>
                </w:tcPr>
                <w:p w:rsidR="37C50452" w:rsidP="37C50452" w:rsidRDefault="37C50452" w14:paraId="3A85A8D5" w14:textId="635907AC">
                  <w:pPr>
                    <w:jc w:val="center"/>
                  </w:pPr>
                  <w:r w:rsidRPr="37C50452" w:rsidR="37C50452">
                    <w:rPr>
                      <w:rFonts w:ascii="Calibri" w:hAnsi="Calibri" w:eastAsia="Calibri" w:cs="Calibri"/>
                      <w:b w:val="1"/>
                      <w:bCs w:val="1"/>
                      <w:i w:val="0"/>
                      <w:iCs w:val="0"/>
                      <w:strike w:val="0"/>
                      <w:dstrike w:val="0"/>
                      <w:color w:val="FFFFFF" w:themeColor="background1" w:themeTint="FF" w:themeShade="FF"/>
                      <w:sz w:val="22"/>
                      <w:szCs w:val="22"/>
                      <w:u w:val="none"/>
                    </w:rPr>
                    <w:t>39</w:t>
                  </w:r>
                </w:p>
              </w:tc>
            </w:tr>
          </w:tbl>
          <w:p w:rsidR="7454F0C4" w:rsidP="37C50452" w:rsidRDefault="7454F0C4" w14:paraId="01062DDA" w14:textId="43F6FF33">
            <w:pPr>
              <w:pStyle w:val="Normal"/>
              <w:spacing w:before="120" w:beforeAutospacing="off" w:after="120" w:afterAutospacing="off" w:line="240" w:lineRule="auto"/>
              <w:rPr>
                <w:noProof w:val="0"/>
                <w:lang w:val="en-US"/>
              </w:rPr>
            </w:pPr>
          </w:p>
          <w:p w:rsidR="7454F0C4" w:rsidP="73765CD1" w:rsidRDefault="7454F0C4" w14:paraId="3793F6C6" w14:textId="0FB9117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A5C988C" w:rsidP="2053EEB7" w:rsidRDefault="0A5C988C" w14:paraId="4764B641" w14:textId="6C589D4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Discuss and explain the graduation trends</w:t>
            </w: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efforts has the program made to help students achieve completion?</w:t>
            </w:r>
          </w:p>
          <w:p w:rsidR="7454F0C4" w:rsidP="73765CD1" w:rsidRDefault="7454F0C4" w14:paraId="0AC7013C" w14:textId="79FFA59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B06982A" w:rsidP="73765CD1" w:rsidRDefault="1B06982A" w14:paraId="100767CC" w14:textId="6A6616FA">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Have the graduation rates increased in the past 5 years?</w:t>
            </w:r>
          </w:p>
        </w:tc>
        <w:tc>
          <w:tcPr>
            <w:tcW w:w="3075" w:type="dxa"/>
            <w:vMerge/>
            <w:tcMar/>
          </w:tcPr>
          <w:p w14:paraId="266BE78B"/>
        </w:tc>
      </w:tr>
      <w:tr w:rsidR="7454F0C4" w:rsidTr="60B2586D" w14:paraId="6962E6F9">
        <w:trPr>
          <w:trHeight w:val="360"/>
        </w:trPr>
        <w:tc>
          <w:tcPr>
            <w:tcW w:w="7095" w:type="dxa"/>
            <w:vMerge/>
            <w:tcMar/>
          </w:tcPr>
          <w:p w14:paraId="678BC005"/>
        </w:tc>
        <w:tc>
          <w:tcPr>
            <w:tcW w:w="1260" w:type="dxa"/>
            <w:shd w:val="clear" w:color="auto" w:fill="E7E6E6" w:themeFill="background2"/>
            <w:tcMar/>
          </w:tcPr>
          <w:p w:rsidR="0DD3C318" w:rsidP="73765CD1" w:rsidRDefault="0DD3C318" w14:paraId="32DC3E55" w14:textId="6F84163A">
            <w:pPr>
              <w:pStyle w:val="Normal"/>
              <w:spacing w:before="120" w:beforeAutospacing="off" w:after="120" w:afterAutospacing="off"/>
              <w:jc w:val="center"/>
              <w:rPr>
                <w:rFonts w:ascii="Calibri" w:hAnsi="Calibri" w:eastAsia="Calibri" w:cs="Calibri"/>
                <w:noProof w:val="0"/>
                <w:sz w:val="22"/>
                <w:szCs w:val="22"/>
                <w:lang w:val="en-US"/>
              </w:rPr>
            </w:pPr>
            <w:r w:rsidRPr="73765CD1" w:rsidR="14F01D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E7E6E6" w:themeFill="background2"/>
            <w:tcMar/>
          </w:tcPr>
          <w:p w:rsidR="205630C6" w:rsidP="73765CD1" w:rsidRDefault="205630C6" w14:paraId="2F25417F" w14:textId="071777EE">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23E28C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E7E6E6" w:themeFill="background2"/>
            <w:tcMar/>
          </w:tcPr>
          <w:p w:rsidR="45326846" w:rsidP="73765CD1" w:rsidRDefault="45326846" w14:paraId="34ED4242" w14:textId="5B59522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FDAB3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7BC0A3BA"/>
        </w:tc>
      </w:tr>
      <w:tr w:rsidR="7454F0C4" w:rsidTr="60B2586D" w14:paraId="65B66EE8">
        <w:trPr>
          <w:trHeight w:val="1440"/>
        </w:trPr>
        <w:tc>
          <w:tcPr>
            <w:tcW w:w="7095" w:type="dxa"/>
            <w:vMerge w:val="restart"/>
            <w:tcMar/>
          </w:tcPr>
          <w:p w:rsidR="0A5C988C" w:rsidP="37C50452" w:rsidRDefault="0A5C988C" w14:paraId="325EF3EC" w14:textId="74F75230">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7C50452"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Comment on the </w:t>
            </w:r>
            <w:r w:rsidRPr="37C50452"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number</w:t>
            </w:r>
            <w:r w:rsidRPr="37C50452"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of s</w:t>
            </w:r>
            <w:r w:rsidRPr="37C50452"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tudents who go on to enroll in a </w:t>
            </w:r>
            <w:r w:rsidRPr="37C50452"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four-year</w:t>
            </w:r>
            <w:r w:rsidRPr="37C50452"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college</w:t>
            </w:r>
            <w:r w:rsidRPr="37C50452"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(Use the “Student Outcomes” data above)  </w:t>
            </w:r>
            <w:r w:rsidRPr="37C50452"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454F0C4" w:rsidP="73765CD1" w:rsidRDefault="7454F0C4" w14:paraId="73B15ED3" w14:textId="57A2585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35487B8B" w14:textId="3FD19D28">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2ADBD8D1" w14:textId="1F918B7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0BD6F28" w:rsidP="73765CD1" w:rsidRDefault="70BD6F28" w14:paraId="48B211BF" w14:textId="2BA4AF30">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37C50452" w:rsidR="108476F0">
              <w:rPr>
                <w:rFonts w:ascii="Times New Roman" w:hAnsi="Times New Roman" w:eastAsia="Times New Roman" w:cs="Times New Roman"/>
                <w:b w:val="1"/>
                <w:bCs w:val="1"/>
                <w:noProof w:val="0"/>
                <w:sz w:val="24"/>
                <w:szCs w:val="24"/>
                <w:lang w:val="en-US"/>
              </w:rPr>
              <w:t xml:space="preserve">4. Comment on the </w:t>
            </w:r>
            <w:r w:rsidRPr="37C50452" w:rsidR="108476F0">
              <w:rPr>
                <w:rFonts w:ascii="Times New Roman" w:hAnsi="Times New Roman" w:eastAsia="Times New Roman" w:cs="Times New Roman"/>
                <w:b w:val="1"/>
                <w:bCs w:val="1"/>
                <w:noProof w:val="0"/>
                <w:sz w:val="24"/>
                <w:szCs w:val="24"/>
                <w:lang w:val="en-US"/>
              </w:rPr>
              <w:t>number</w:t>
            </w:r>
            <w:r w:rsidRPr="37C50452" w:rsidR="108476F0">
              <w:rPr>
                <w:rFonts w:ascii="Times New Roman" w:hAnsi="Times New Roman" w:eastAsia="Times New Roman" w:cs="Times New Roman"/>
                <w:b w:val="1"/>
                <w:bCs w:val="1"/>
                <w:noProof w:val="0"/>
                <w:sz w:val="24"/>
                <w:szCs w:val="24"/>
                <w:lang w:val="en-US"/>
              </w:rPr>
              <w:t xml:space="preserve"> of students who achieve a licensure or certificate in the field. </w:t>
            </w:r>
          </w:p>
          <w:p w:rsidR="7454F0C4" w:rsidP="73765CD1" w:rsidRDefault="7454F0C4" w14:paraId="2BAAB8D0" w14:textId="3D7CD7D5">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0B7CF0E4" w14:textId="0F0F0413">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number of program enrollees or graduates who studied at an in-state baccalaureate-level institution during the past 5 years increased, stayed consistent or decreased?</w:t>
            </w:r>
          </w:p>
        </w:tc>
        <w:tc>
          <w:tcPr>
            <w:tcW w:w="3075" w:type="dxa"/>
            <w:vMerge/>
            <w:tcMar/>
          </w:tcPr>
          <w:p w14:paraId="3CF5CC49"/>
        </w:tc>
      </w:tr>
      <w:tr w:rsidR="7454F0C4" w:rsidTr="60B2586D" w14:paraId="042610C6">
        <w:trPr>
          <w:trHeight w:val="345"/>
        </w:trPr>
        <w:tc>
          <w:tcPr>
            <w:tcW w:w="7095" w:type="dxa"/>
            <w:vMerge/>
            <w:tcMar/>
          </w:tcPr>
          <w:p w14:paraId="067F5E29"/>
        </w:tc>
        <w:tc>
          <w:tcPr>
            <w:tcW w:w="1260" w:type="dxa"/>
            <w:shd w:val="clear" w:color="auto" w:fill="E7E6E6" w:themeFill="background2"/>
            <w:tcMar/>
          </w:tcPr>
          <w:p w:rsidR="2A8763C1" w:rsidP="73765CD1" w:rsidRDefault="2A8763C1" w14:paraId="02E8FD8E" w14:textId="36A01383">
            <w:pPr>
              <w:pStyle w:val="Normal"/>
              <w:spacing w:before="120" w:beforeAutospacing="off" w:after="120" w:afterAutospacing="off"/>
              <w:jc w:val="center"/>
              <w:rPr>
                <w:rFonts w:ascii="Calibri" w:hAnsi="Calibri" w:eastAsia="Calibri" w:cs="Calibri"/>
                <w:noProof w:val="0"/>
                <w:sz w:val="22"/>
                <w:szCs w:val="22"/>
                <w:lang w:val="en-US"/>
              </w:rPr>
            </w:pPr>
            <w:r w:rsidRPr="73765CD1" w:rsidR="7633E2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E7E6E6" w:themeFill="background2"/>
            <w:tcMar/>
          </w:tcPr>
          <w:p w:rsidR="2E7686DF" w:rsidP="73765CD1" w:rsidRDefault="2E7686DF" w14:paraId="7FEC8B4E" w14:textId="23A52DD4">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3C36336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E7E6E6" w:themeFill="background2"/>
            <w:tcMar/>
          </w:tcPr>
          <w:p w:rsidR="51279377" w:rsidP="73765CD1" w:rsidRDefault="51279377" w14:paraId="5CCABD99" w14:textId="52A50B6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7F4BCD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50EFB62E"/>
        </w:tc>
      </w:tr>
      <w:tr w:rsidR="7454F0C4" w:rsidTr="60B2586D" w14:paraId="0B180967">
        <w:trPr>
          <w:trHeight w:val="915"/>
        </w:trPr>
        <w:tc>
          <w:tcPr>
            <w:tcW w:w="7095" w:type="dxa"/>
            <w:vMerge w:val="restart"/>
            <w:tcMar/>
          </w:tcPr>
          <w:p w:rsidR="70BD6F28" w:rsidP="73765CD1" w:rsidRDefault="70BD6F28" w14:paraId="1BE4AE0E" w14:textId="654B45C1">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37C50452" w:rsidR="260F9E4B">
              <w:rPr>
                <w:rFonts w:ascii="Times New Roman" w:hAnsi="Times New Roman" w:eastAsia="Times New Roman" w:cs="Times New Roman"/>
                <w:b w:val="1"/>
                <w:bCs w:val="1"/>
                <w:noProof w:val="0"/>
                <w:sz w:val="24"/>
                <w:szCs w:val="24"/>
                <w:lang w:val="en-US"/>
              </w:rPr>
              <w:t xml:space="preserve">5. Average Salary for Students and Graduates    </w:t>
            </w:r>
          </w:p>
          <w:p w:rsidR="7454F0C4" w:rsidP="37C50452" w:rsidRDefault="7454F0C4" w14:paraId="73E90555" w14:textId="4B158ABA">
            <w:pPr>
              <w:pStyle w:val="Normal"/>
              <w:spacing w:before="120" w:beforeAutospacing="off" w:after="120" w:afterAutospacing="off"/>
            </w:pPr>
            <w:r w:rsidR="37C50452">
              <w:drawing>
                <wp:inline wp14:editId="50A61240" wp14:anchorId="5E761C68">
                  <wp:extent cx="4362450" cy="3028950"/>
                  <wp:effectExtent l="0" t="0" r="0" b="0"/>
                  <wp:docPr id="1985842692" name="" title=""/>
                  <wp:cNvGraphicFramePr>
                    <a:graphicFrameLocks noChangeAspect="1"/>
                  </wp:cNvGraphicFramePr>
                  <a:graphic>
                    <a:graphicData uri="http://schemas.openxmlformats.org/drawingml/2006/picture">
                      <pic:pic>
                        <pic:nvPicPr>
                          <pic:cNvPr id="0" name=""/>
                          <pic:cNvPicPr/>
                        </pic:nvPicPr>
                        <pic:blipFill>
                          <a:blip r:embed="Rcbb4c56e9c3e4f28">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tc>
        <w:tc>
          <w:tcPr>
            <w:tcW w:w="4365" w:type="dxa"/>
            <w:gridSpan w:val="3"/>
            <w:shd w:val="clear" w:color="auto" w:fill="3B3838" w:themeFill="background2" w:themeFillShade="40"/>
            <w:tcMar/>
          </w:tcPr>
          <w:p w:rsidR="1B06982A" w:rsidP="73765CD1" w:rsidRDefault="1B06982A" w14:paraId="326E861B" w14:textId="129C88B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graduation trends and efforts to help students to achieve completion addressed?</w:t>
            </w:r>
          </w:p>
        </w:tc>
        <w:tc>
          <w:tcPr>
            <w:tcW w:w="3075" w:type="dxa"/>
            <w:vMerge/>
            <w:tcMar/>
          </w:tcPr>
          <w:p w14:paraId="493B15BB"/>
        </w:tc>
      </w:tr>
      <w:tr w:rsidR="7454F0C4" w:rsidTr="60B2586D" w14:paraId="1B672F73">
        <w:trPr>
          <w:trHeight w:val="600"/>
        </w:trPr>
        <w:tc>
          <w:tcPr>
            <w:tcW w:w="7095" w:type="dxa"/>
            <w:vMerge/>
            <w:tcMar/>
          </w:tcPr>
          <w:p w14:paraId="21C56707"/>
        </w:tc>
        <w:tc>
          <w:tcPr>
            <w:tcW w:w="1260" w:type="dxa"/>
            <w:shd w:val="clear" w:color="auto" w:fill="E7E6E6" w:themeFill="background2"/>
            <w:tcMar/>
          </w:tcPr>
          <w:p w:rsidR="61D01636" w:rsidP="73765CD1" w:rsidRDefault="61D01636" w14:paraId="0A73C6B8" w14:textId="6D833F91">
            <w:pPr>
              <w:pStyle w:val="Normal"/>
              <w:spacing w:before="120" w:beforeAutospacing="off" w:after="120" w:afterAutospacing="off"/>
              <w:jc w:val="center"/>
              <w:rPr>
                <w:rFonts w:ascii="Calibri" w:hAnsi="Calibri" w:eastAsia="Calibri" w:cs="Calibri"/>
                <w:noProof w:val="0"/>
                <w:sz w:val="22"/>
                <w:szCs w:val="22"/>
                <w:lang w:val="en-US"/>
              </w:rPr>
            </w:pPr>
            <w:r w:rsidRPr="73765CD1" w:rsidR="7915C2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E7E6E6" w:themeFill="background2"/>
            <w:tcMar/>
          </w:tcPr>
          <w:p w:rsidR="17433F30" w:rsidP="73765CD1" w:rsidRDefault="17433F30" w14:paraId="16A572C5" w14:textId="7C60B094">
            <w:pPr>
              <w:pStyle w:val="Normal"/>
              <w:spacing w:before="120" w:beforeAutospacing="off" w:after="120" w:afterAutospacing="off"/>
              <w:jc w:val="center"/>
              <w:rPr>
                <w:rFonts w:ascii="Calibri" w:hAnsi="Calibri" w:eastAsia="Calibri" w:cs="Calibri"/>
                <w:noProof w:val="0"/>
                <w:sz w:val="22"/>
                <w:szCs w:val="22"/>
                <w:lang w:val="en-US"/>
              </w:rPr>
            </w:pPr>
            <w:r w:rsidRPr="73765CD1" w:rsidR="5DB4B4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3DFE1652" w14:textId="1C64FD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7BC65EA5" w:rsidP="73765CD1" w:rsidRDefault="7BC65EA5" w14:paraId="731974D1" w14:textId="7F3DD75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CBA8C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17583595"/>
        </w:tc>
      </w:tr>
      <w:tr w:rsidR="7454F0C4" w:rsidTr="60B2586D" w14:paraId="707AA633">
        <w:trPr>
          <w:trHeight w:val="1485"/>
        </w:trPr>
        <w:tc>
          <w:tcPr>
            <w:tcW w:w="7095" w:type="dxa"/>
            <w:vMerge w:val="restart"/>
            <w:tcMar/>
          </w:tcPr>
          <w:p w:rsidR="70BD6F28" w:rsidP="73765CD1" w:rsidRDefault="70BD6F28" w14:paraId="51291486" w14:textId="044182D6">
            <w:pPr>
              <w:pStyle w:val="Normal"/>
              <w:spacing w:before="120" w:beforeAutospacing="off" w:after="120" w:afterAutospacing="off" w:line="240" w:lineRule="auto"/>
              <w:ind w:left="0" w:hanging="0"/>
              <w:rPr>
                <w:rFonts w:ascii="Calibri" w:hAnsi="Calibri" w:eastAsia="Calibri" w:cs="Calibri"/>
                <w:b w:val="0"/>
                <w:bCs w:val="0"/>
                <w:noProof w:val="0"/>
                <w:sz w:val="19"/>
                <w:szCs w:val="19"/>
                <w:lang w:val="en-US"/>
              </w:rPr>
            </w:pPr>
            <w:r w:rsidRPr="2053EEB7" w:rsidR="108476F0">
              <w:rPr>
                <w:rFonts w:ascii="Times New Roman" w:hAnsi="Times New Roman" w:eastAsia="Times New Roman" w:cs="Times New Roman"/>
                <w:b w:val="1"/>
                <w:bCs w:val="1"/>
                <w:noProof w:val="0"/>
                <w:sz w:val="24"/>
                <w:szCs w:val="24"/>
                <w:lang w:val="en-US"/>
              </w:rPr>
              <w:t xml:space="preserve">6. Data Summary: </w:t>
            </w:r>
            <w:r w:rsidRPr="2053EEB7" w:rsidR="108476F0">
              <w:rPr>
                <w:rFonts w:ascii="Times New Roman" w:hAnsi="Times New Roman" w:eastAsia="Times New Roman" w:cs="Times New Roman"/>
                <w:b w:val="0"/>
                <w:bCs w:val="0"/>
                <w:noProof w:val="0"/>
                <w:sz w:val="24"/>
                <w:szCs w:val="24"/>
                <w:lang w:val="en-US"/>
              </w:rPr>
              <w:t>Provide</w:t>
            </w:r>
            <w:r w:rsidRPr="2053EEB7" w:rsidR="108476F0">
              <w:rPr>
                <w:rFonts w:ascii="Times New Roman" w:hAnsi="Times New Roman" w:eastAsia="Times New Roman" w:cs="Times New Roman"/>
                <w:b w:val="0"/>
                <w:bCs w:val="0"/>
                <w:noProof w:val="0"/>
                <w:sz w:val="24"/>
                <w:szCs w:val="24"/>
                <w:lang w:val="en-US"/>
              </w:rPr>
              <w:t xml:space="preserve"> a summary of this section. Indicate trends </w:t>
            </w:r>
            <w:r w:rsidRPr="2053EEB7" w:rsidR="108476F0">
              <w:rPr>
                <w:rFonts w:ascii="Times New Roman" w:hAnsi="Times New Roman" w:eastAsia="Times New Roman" w:cs="Times New Roman"/>
                <w:b w:val="0"/>
                <w:bCs w:val="0"/>
                <w:noProof w:val="0"/>
                <w:sz w:val="24"/>
                <w:szCs w:val="24"/>
                <w:lang w:val="en-US"/>
              </w:rPr>
              <w:t>observed</w:t>
            </w:r>
            <w:r w:rsidRPr="2053EEB7" w:rsidR="108476F0">
              <w:rPr>
                <w:rFonts w:ascii="Times New Roman" w:hAnsi="Times New Roman" w:eastAsia="Times New Roman" w:cs="Times New Roman"/>
                <w:b w:val="0"/>
                <w:bCs w:val="0"/>
                <w:noProof w:val="0"/>
                <w:sz w:val="24"/>
                <w:szCs w:val="24"/>
                <w:lang w:val="en-US"/>
              </w:rPr>
              <w:t xml:space="preserve"> in the data, </w:t>
            </w:r>
            <w:r w:rsidRPr="2053EEB7" w:rsidR="108476F0">
              <w:rPr>
                <w:rFonts w:ascii="Times New Roman" w:hAnsi="Times New Roman" w:eastAsia="Times New Roman" w:cs="Times New Roman"/>
                <w:b w:val="0"/>
                <w:bCs w:val="0"/>
                <w:noProof w:val="0"/>
                <w:sz w:val="24"/>
                <w:szCs w:val="24"/>
                <w:lang w:val="en-US"/>
              </w:rPr>
              <w:t>identify</w:t>
            </w:r>
            <w:r w:rsidRPr="2053EEB7" w:rsidR="108476F0">
              <w:rPr>
                <w:rFonts w:ascii="Times New Roman" w:hAnsi="Times New Roman" w:eastAsia="Times New Roman" w:cs="Times New Roman"/>
                <w:b w:val="0"/>
                <w:bCs w:val="0"/>
                <w:noProof w:val="0"/>
                <w:sz w:val="24"/>
                <w:szCs w:val="24"/>
                <w:lang w:val="en-US"/>
              </w:rPr>
              <w:t xml:space="preserve"> areas of strengths, and areas for improvement</w:t>
            </w:r>
            <w:r w:rsidRPr="2053EEB7" w:rsidR="108476F0">
              <w:rPr>
                <w:rFonts w:ascii="Times New Roman" w:hAnsi="Times New Roman" w:eastAsia="Times New Roman" w:cs="Times New Roman"/>
                <w:b w:val="0"/>
                <w:bCs w:val="0"/>
                <w:noProof w:val="0"/>
                <w:sz w:val="24"/>
                <w:szCs w:val="24"/>
                <w:lang w:val="en-US"/>
              </w:rPr>
              <w:t xml:space="preserve">. </w:t>
            </w:r>
          </w:p>
          <w:p w:rsidR="7454F0C4" w:rsidP="73765CD1" w:rsidRDefault="7454F0C4" w14:paraId="4EA2EE4D" w14:textId="408054C7">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7C4044A1" w14:textId="22091FBC">
            <w:pPr>
              <w:pStyle w:val="Normal"/>
              <w:spacing w:before="120" w:beforeAutospacing="off" w:after="120" w:afterAutospacing="off"/>
              <w:rPr>
                <w:rFonts w:ascii="Times New Roman" w:hAnsi="Times New Roman" w:eastAsia="Times New Roman" w:cs="Times New Roman"/>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summary of the Program Enrollment and Graduation Trends </w:t>
            </w:r>
            <w:r w:rsidRPr="73765CD1" w:rsidR="5DE465C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 and</w:t>
            </w: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there a reflection of areas of strengths and improvement for the program</w:t>
            </w:r>
            <w:r w:rsidRPr="73765CD1" w:rsidR="3A797265">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w:t>
            </w:r>
          </w:p>
        </w:tc>
        <w:tc>
          <w:tcPr>
            <w:tcW w:w="3075" w:type="dxa"/>
            <w:vMerge/>
            <w:tcMar/>
          </w:tcPr>
          <w:p w14:paraId="33025849"/>
        </w:tc>
      </w:tr>
      <w:tr w:rsidR="7454F0C4" w:rsidTr="60B2586D" w14:paraId="5C7A18CF">
        <w:trPr>
          <w:trHeight w:val="675"/>
        </w:trPr>
        <w:tc>
          <w:tcPr>
            <w:tcW w:w="7095" w:type="dxa"/>
            <w:vMerge/>
            <w:tcMar/>
          </w:tcPr>
          <w:p w14:paraId="7BC8743E"/>
        </w:tc>
        <w:tc>
          <w:tcPr>
            <w:tcW w:w="1260" w:type="dxa"/>
            <w:shd w:val="clear" w:color="auto" w:fill="E7E6E6" w:themeFill="background2"/>
            <w:tcMar/>
          </w:tcPr>
          <w:p w:rsidR="2427162D" w:rsidP="73765CD1" w:rsidRDefault="2427162D" w14:paraId="246097E6" w14:textId="01E8341D">
            <w:pPr>
              <w:pStyle w:val="Normal"/>
              <w:spacing w:before="120" w:beforeAutospacing="off" w:after="120" w:afterAutospacing="off"/>
              <w:jc w:val="center"/>
              <w:rPr>
                <w:rFonts w:ascii="Calibri" w:hAnsi="Calibri" w:eastAsia="Calibri" w:cs="Calibri"/>
                <w:noProof w:val="0"/>
                <w:sz w:val="22"/>
                <w:szCs w:val="22"/>
                <w:lang w:val="en-US"/>
              </w:rPr>
            </w:pPr>
            <w:r w:rsidRPr="73765CD1" w:rsidR="5D0F15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E7E6E6" w:themeFill="background2"/>
            <w:tcMar/>
          </w:tcPr>
          <w:p w:rsidR="7AB84C72" w:rsidP="73765CD1" w:rsidRDefault="7AB84C72" w14:paraId="1704A7A0" w14:textId="3269317E">
            <w:pPr>
              <w:pStyle w:val="Normal"/>
              <w:spacing w:before="120" w:beforeAutospacing="off" w:after="120" w:afterAutospacing="off"/>
              <w:jc w:val="center"/>
              <w:rPr>
                <w:rFonts w:ascii="Calibri" w:hAnsi="Calibri" w:eastAsia="Calibri" w:cs="Calibri"/>
                <w:noProof w:val="0"/>
                <w:sz w:val="22"/>
                <w:szCs w:val="22"/>
                <w:lang w:val="en-US"/>
              </w:rPr>
            </w:pPr>
            <w:r w:rsidRPr="73765CD1" w:rsidR="726592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27B21488" w14:textId="3508921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5675B694" w:rsidP="73765CD1" w:rsidRDefault="5675B694" w14:paraId="6F5BA19C" w14:textId="44167B7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4F13A7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2EA869E"/>
        </w:tc>
      </w:tr>
    </w:tbl>
    <w:tbl>
      <w:tblPr>
        <w:tblStyle w:val="TableGrid"/>
        <w:tblW w:w="0" w:type="auto"/>
        <w:jc w:val="left"/>
        <w:tblLook w:val="06A0" w:firstRow="1" w:lastRow="0" w:firstColumn="1" w:lastColumn="0" w:noHBand="1" w:noVBand="1"/>
      </w:tblPr>
      <w:tblGrid>
        <w:gridCol w:w="7095"/>
        <w:gridCol w:w="1395"/>
        <w:gridCol w:w="1200"/>
        <w:gridCol w:w="1770"/>
        <w:gridCol w:w="3075"/>
      </w:tblGrid>
      <w:tr w:rsidR="7454F0C4" w:rsidTr="60B2586D" w14:paraId="1BE50635">
        <w:trPr>
          <w:trHeight w:val="450"/>
        </w:trPr>
        <w:tc>
          <w:tcPr>
            <w:tcW w:w="14535" w:type="dxa"/>
            <w:gridSpan w:val="5"/>
            <w:shd w:val="clear" w:color="auto" w:fill="FFC000" w:themeFill="accent4"/>
            <w:tcMar/>
          </w:tcPr>
          <w:p w:rsidR="44C9A3C4" w:rsidP="73765CD1" w:rsidRDefault="44C9A3C4" w14:paraId="3E62BFB4" w14:textId="622AE834">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7F9D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 Evaluation of Program Strengths, Viability and Areas for Improvement:</w:t>
            </w:r>
          </w:p>
        </w:tc>
      </w:tr>
      <w:tr w:rsidR="7454F0C4" w:rsidTr="60B2586D" w14:paraId="76299D64">
        <w:trPr>
          <w:trHeight w:val="915"/>
        </w:trPr>
        <w:tc>
          <w:tcPr>
            <w:tcW w:w="7095" w:type="dxa"/>
            <w:vMerge w:val="restart"/>
            <w:tcMar/>
          </w:tcPr>
          <w:p w:rsidR="44C9A3C4" w:rsidP="60B2586D" w:rsidRDefault="44C9A3C4" w14:paraId="109BC738" w14:textId="333E8AE6">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0B2586D" w:rsidR="5E117F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After completing the APR Self Study, </w:t>
            </w:r>
            <w:r w:rsidRPr="60B2586D" w:rsidR="5E117F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60B2586D" w:rsidR="5E117F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areas of strength and areas for improvement in the program. Is the program still </w:t>
            </w:r>
            <w:r w:rsidRPr="60B2586D" w:rsidR="5E117F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 viable</w:t>
            </w:r>
            <w:r w:rsidRPr="60B2586D" w:rsidR="5E117F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program? Discuss the next steps for the program and </w:t>
            </w:r>
            <w:r w:rsidRPr="60B2586D" w:rsidR="5E117F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w:t>
            </w:r>
            <w:r w:rsidRPr="60B2586D" w:rsidR="5E117F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Plan Ideas. </w:t>
            </w:r>
          </w:p>
          <w:p w:rsidR="60B2586D" w:rsidP="60B2586D" w:rsidRDefault="60B2586D" w14:paraId="1C34F030" w14:textId="3242B9D1">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12585684" w14:textId="129395D9">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173FF7AC" w14:textId="1164B698">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7454F0C4" w:rsidP="73765CD1" w:rsidRDefault="7454F0C4" w14:paraId="7B519B69"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D6661E5"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40289852"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583A2DC"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E07CE37" w:rsidP="2053EEB7" w:rsidRDefault="0E07CE37" w14:paraId="04B09DC7" w14:textId="7F4251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Were areas of strength and areas for improvement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Is an evaluation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whether</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program is still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viable</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Were the next steps for the program and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action</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plans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0E07CE37" w:rsidP="73765CD1" w:rsidRDefault="0E07CE37" w14:paraId="056F6EA7" w14:textId="21D4C73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7B6B2A0" w:rsidP="73765CD1" w:rsidRDefault="67B6B2A0" w14:paraId="40208EF7" w14:textId="7E7BE76E">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F4DF8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3E613659"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B77EEC3" w14:textId="116608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20B5128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234A10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60B2586D" w14:paraId="05F574DE">
        <w:tc>
          <w:tcPr>
            <w:tcW w:w="7095" w:type="dxa"/>
            <w:vMerge/>
            <w:tcMar/>
          </w:tcPr>
          <w:p w14:paraId="1E50AA4A"/>
        </w:tc>
        <w:tc>
          <w:tcPr>
            <w:tcW w:w="1395" w:type="dxa"/>
            <w:shd w:val="clear" w:color="auto" w:fill="E7E6E6" w:themeFill="background2"/>
            <w:tcMar/>
          </w:tcPr>
          <w:p w:rsidR="0A5C988C" w:rsidP="73765CD1" w:rsidRDefault="0A5C988C" w14:paraId="7FF57C6D" w14:textId="2A55A9F2">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0A5C988C" w:rsidP="73765CD1" w:rsidRDefault="0A5C988C" w14:paraId="48DB5DEE" w14:textId="6E43B03A">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A5C988C" w:rsidP="73765CD1" w:rsidRDefault="0A5C988C" w14:paraId="626E29D2" w14:textId="2F18FBA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C65C161"/>
        </w:tc>
      </w:tr>
    </w:tbl>
    <w:tbl>
      <w:tblPr>
        <w:tblStyle w:val="TableGrid"/>
        <w:tblW w:w="14520" w:type="dxa"/>
        <w:jc w:val="left"/>
        <w:tblLook w:val="06A0" w:firstRow="1" w:lastRow="0" w:firstColumn="1" w:lastColumn="0" w:noHBand="1" w:noVBand="1"/>
      </w:tblPr>
      <w:tblGrid>
        <w:gridCol w:w="2040"/>
        <w:gridCol w:w="2190"/>
        <w:gridCol w:w="2685"/>
        <w:gridCol w:w="7605"/>
      </w:tblGrid>
      <w:tr w:rsidR="7454F0C4" w:rsidTr="73765CD1" w14:paraId="4891A98E">
        <w:trPr>
          <w:trHeight w:val="495"/>
        </w:trPr>
        <w:tc>
          <w:tcPr>
            <w:tcW w:w="14520" w:type="dxa"/>
            <w:gridSpan w:val="4"/>
            <w:shd w:val="clear" w:color="auto" w:fill="A8D08D" w:themeFill="accent6" w:themeFillTint="99"/>
            <w:tcMar/>
          </w:tcPr>
          <w:p w:rsidR="0A5C988C" w:rsidP="73765CD1" w:rsidRDefault="0A5C988C" w14:paraId="34D39CD9" w14:textId="4AD0220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XI. Overall Evaluation of the APR Self Study</w:t>
            </w:r>
          </w:p>
        </w:tc>
      </w:tr>
      <w:tr w:rsidR="7454F0C4" w:rsidTr="73765CD1" w14:paraId="3E7E3C39">
        <w:trPr>
          <w:trHeight w:val="540"/>
        </w:trPr>
        <w:tc>
          <w:tcPr>
            <w:tcW w:w="6915" w:type="dxa"/>
            <w:gridSpan w:val="3"/>
            <w:shd w:val="clear" w:color="auto" w:fill="3B3838" w:themeFill="background2" w:themeFillShade="40"/>
            <w:tcMar/>
          </w:tcPr>
          <w:p w:rsidR="0A5C988C" w:rsidP="73765CD1" w:rsidRDefault="0A5C988C" w14:paraId="6508C3A9" w14:textId="3E3C23F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key findings that arose from the analysis and review process clearly presented?</w:t>
            </w:r>
          </w:p>
          <w:p w:rsidR="0A5C988C" w:rsidP="73765CD1" w:rsidRDefault="0A5C988C" w14:paraId="4A78174A" w14:textId="25753D3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3F2909DF" w:rsidP="73765CD1" w:rsidRDefault="3F2909DF" w14:paraId="132B9352" w14:textId="0F7FCBE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5A531E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1CE270DA"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F3CFDDF" w14:textId="5346E5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7AD538D" w14:textId="3E3F256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15A486F8">
        <w:trPr>
          <w:trHeight w:val="780"/>
        </w:trPr>
        <w:tc>
          <w:tcPr>
            <w:tcW w:w="2040" w:type="dxa"/>
            <w:shd w:val="clear" w:color="auto" w:fill="E7E6E6" w:themeFill="background2"/>
            <w:tcMar/>
          </w:tcPr>
          <w:p w:rsidR="0A5C988C" w:rsidP="73765CD1" w:rsidRDefault="0A5C988C" w14:paraId="17E98202" w14:textId="3296F4B8">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2190" w:type="dxa"/>
            <w:shd w:val="clear" w:color="auto" w:fill="E7E6E6" w:themeFill="background2"/>
            <w:tcMar/>
          </w:tcPr>
          <w:p w:rsidR="0A5C988C" w:rsidP="73765CD1" w:rsidRDefault="0A5C988C" w14:paraId="2A9E2D82" w14:textId="4905CFD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2685" w:type="dxa"/>
            <w:shd w:val="clear" w:color="auto" w:fill="E7E6E6" w:themeFill="background2"/>
            <w:tcMar/>
          </w:tcPr>
          <w:p w:rsidR="0A5C988C" w:rsidP="73765CD1" w:rsidRDefault="0A5C988C" w14:paraId="1DD9D8E9" w14:textId="0FC171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28BB9241"/>
        </w:tc>
      </w:tr>
      <w:tr w:rsidR="7454F0C4" w:rsidTr="73765CD1" w14:paraId="1DE96B9A">
        <w:trPr>
          <w:trHeight w:val="840"/>
        </w:trPr>
        <w:tc>
          <w:tcPr>
            <w:tcW w:w="6915" w:type="dxa"/>
            <w:gridSpan w:val="3"/>
            <w:shd w:val="clear" w:color="auto" w:fill="3B3838" w:themeFill="background2" w:themeFillShade="40"/>
            <w:tcMar/>
          </w:tcPr>
          <w:p w:rsidR="0A5C988C" w:rsidP="73765CD1" w:rsidRDefault="0A5C988C" w14:paraId="7115B269" w14:textId="4CB7B423">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review provide a clear direction and vision for the program moving forward?</w:t>
            </w:r>
          </w:p>
        </w:tc>
        <w:tc>
          <w:tcPr>
            <w:tcW w:w="7605" w:type="dxa"/>
            <w:vMerge w:val="restart"/>
            <w:shd w:val="clear" w:color="auto" w:fill="E7E6E6" w:themeFill="background2"/>
            <w:tcMar/>
          </w:tcPr>
          <w:p w:rsidR="7454F0C4" w:rsidP="73765CD1" w:rsidRDefault="7454F0C4" w14:paraId="5C94796A"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73765CD1" w14:paraId="065003FD">
        <w:tc>
          <w:tcPr>
            <w:tcW w:w="2040" w:type="dxa"/>
            <w:shd w:val="clear" w:color="auto" w:fill="E7E6E6" w:themeFill="background2"/>
            <w:tcMar/>
          </w:tcPr>
          <w:p w:rsidR="0A5C988C" w:rsidP="73765CD1" w:rsidRDefault="0A5C988C" w14:paraId="32C3B091" w14:textId="736545C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Exemplary 3 </w:t>
            </w:r>
          </w:p>
          <w:p w:rsidR="7454F0C4" w:rsidP="73765CD1" w:rsidRDefault="7454F0C4" w14:paraId="2F782329"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532ACC95" w14:textId="12642A9E">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825889B"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24022B2A" w14:textId="7E2CF39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0A5C988C" w:rsidP="73765CD1" w:rsidRDefault="0A5C988C" w14:paraId="1EE566B6" w14:textId="1221A58C">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7605" w:type="dxa"/>
            <w:vMerge/>
            <w:tcMar/>
          </w:tcPr>
          <w:p w14:paraId="183BF62E"/>
        </w:tc>
      </w:tr>
      <w:tr w:rsidR="7454F0C4" w:rsidTr="73765CD1" w14:paraId="3E294962">
        <w:tc>
          <w:tcPr>
            <w:tcW w:w="6915" w:type="dxa"/>
            <w:gridSpan w:val="3"/>
            <w:shd w:val="clear" w:color="auto" w:fill="3B3838" w:themeFill="background2" w:themeFillShade="40"/>
            <w:tcMar/>
          </w:tcPr>
          <w:p w:rsidR="0A5C988C" w:rsidP="73765CD1" w:rsidRDefault="0A5C988C" w14:paraId="15A2B1D7" w14:textId="021A145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review present specific strategies and recommendations for moving the program forward? </w:t>
            </w:r>
          </w:p>
          <w:p w:rsidR="0A5C988C" w:rsidP="73765CD1" w:rsidRDefault="0A5C988C" w14:paraId="34B2DA4D" w14:textId="4A018070">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7454F0C4" w:rsidP="73765CD1" w:rsidRDefault="7454F0C4" w14:paraId="3244647D"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73765CD1" w14:paraId="39224D1C">
        <w:trPr>
          <w:trHeight w:val="690"/>
        </w:trPr>
        <w:tc>
          <w:tcPr>
            <w:tcW w:w="2040" w:type="dxa"/>
            <w:shd w:val="clear" w:color="auto" w:fill="E7E6E6" w:themeFill="background2"/>
            <w:tcMar/>
          </w:tcPr>
          <w:p w:rsidR="0A5C988C" w:rsidP="73765CD1" w:rsidRDefault="0A5C988C" w14:paraId="6C6A94D7" w14:textId="0E889B8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4961BBDE"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7A4B7691" w14:textId="2CAA998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437FD11"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78AD812D" w14:textId="6A7C3B8B">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0A7DDC68"/>
        </w:tc>
      </w:tr>
    </w:tbl>
    <w:tbl>
      <w:tblPr>
        <w:tblStyle w:val="TableGrid"/>
        <w:tblW w:w="0" w:type="auto"/>
        <w:jc w:val="left"/>
        <w:tblLook w:val="06A0" w:firstRow="1" w:lastRow="0" w:firstColumn="1" w:lastColumn="0" w:noHBand="1" w:noVBand="1"/>
      </w:tblPr>
      <w:tblGrid>
        <w:gridCol w:w="4125"/>
        <w:gridCol w:w="4155"/>
        <w:gridCol w:w="3630"/>
        <w:gridCol w:w="2610"/>
      </w:tblGrid>
      <w:tr w:rsidR="7454F0C4" w:rsidTr="2053EEB7" w14:paraId="0ED55010">
        <w:trPr>
          <w:trHeight w:val="495"/>
        </w:trPr>
        <w:tc>
          <w:tcPr>
            <w:tcW w:w="14520" w:type="dxa"/>
            <w:gridSpan w:val="4"/>
            <w:shd w:val="clear" w:color="auto" w:fill="A8D08D" w:themeFill="accent6" w:themeFillTint="99"/>
            <w:tcMar/>
          </w:tcPr>
          <w:p w:rsidR="6177DDEB" w:rsidP="73765CD1" w:rsidRDefault="6177DDEB" w14:paraId="47D8E6D1" w14:textId="1E7F563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2E18AF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Scoring Rubric</w:t>
            </w:r>
          </w:p>
          <w:p w:rsidR="608251F3" w:rsidP="73765CD1" w:rsidRDefault="608251F3" w14:paraId="29D76F24" w14:textId="2A3DF27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796C1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If all sections were applicable:</w:t>
            </w:r>
          </w:p>
        </w:tc>
      </w:tr>
      <w:tr w:rsidR="7454F0C4" w:rsidTr="2053EEB7" w14:paraId="76D5E6EC">
        <w:trPr>
          <w:trHeight w:val="555"/>
        </w:trPr>
        <w:tc>
          <w:tcPr>
            <w:tcW w:w="4125" w:type="dxa"/>
            <w:shd w:val="clear" w:color="auto" w:fill="E7E6E6" w:themeFill="background2"/>
            <w:tcMar/>
          </w:tcPr>
          <w:p w:rsidR="346CFC8C" w:rsidP="73765CD1" w:rsidRDefault="346CFC8C" w14:paraId="40F96906" w14:textId="1CB04EA6">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Exemplary 99 - 84 (85% and above)</w:t>
            </w:r>
            <w:r>
              <w:br/>
            </w:r>
            <w:r w:rsidRPr="73765CD1" w:rsidR="2435360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0958D600" w14:textId="34FE4993">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0FDF397" w:rsidP="73765CD1" w:rsidRDefault="30FDF397" w14:paraId="36A70D5E" w14:textId="35C3D4A6">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program self-study fully addressed the core criteria in the self-study and review process. It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discussed how goals and objectives are linked to the college mission and strategic goals. The program's student learning outcomes, curriculum comparison and assessment results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have informed changes in</w:t>
            </w:r>
            <w:r w:rsidRPr="73765CD1" w:rsidR="03A6FF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curriculum, pedagogy, and instructional resources. Action Plans for improvement were identified based on the results of the self-study process.</w:t>
            </w:r>
          </w:p>
          <w:p w:rsidR="7454F0C4" w:rsidP="73765CD1" w:rsidRDefault="7454F0C4" w14:paraId="6FABE72A" w14:textId="5B4749F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46CFC8C" w:rsidP="73765CD1" w:rsidRDefault="346CFC8C" w14:paraId="421D484D" w14:textId="129D2D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Good 83 - 69 (70 – 84%)</w:t>
            </w:r>
          </w:p>
          <w:p w:rsidR="3351F2D9" w:rsidP="73765CD1" w:rsidRDefault="3351F2D9" w14:paraId="5799150A" w14:textId="257EA1C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25352A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F924192" w14:textId="0BBFA6E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46CFC8C" w:rsidP="73765CD1" w:rsidRDefault="346CFC8C" w14:paraId="6456ACF3" w14:textId="10D49452">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The program's student learning outcomes, curriculum comparison and</w:t>
            </w:r>
            <w:r w:rsidRPr="73765CD1" w:rsidR="3C681E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assessment were given but specific</w:t>
            </w:r>
            <w:r w:rsidRPr="73765CD1" w:rsidR="7ED40D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information on how it would affect pedagogy and instructional resources was not provided.</w:t>
            </w:r>
          </w:p>
          <w:p w:rsidR="346CFC8C" w:rsidP="73765CD1" w:rsidRDefault="346CFC8C" w14:paraId="4168105C" w14:textId="5C11E870">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630" w:type="dxa"/>
            <w:shd w:val="clear" w:color="auto" w:fill="E7E6E6" w:themeFill="background2"/>
            <w:tcMar/>
          </w:tcPr>
          <w:p w:rsidR="346CFC8C" w:rsidP="73765CD1" w:rsidRDefault="346CFC8C" w14:paraId="3CFF852F" w14:textId="3FED11B6">
            <w:pPr>
              <w:pStyle w:val="Normal"/>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Opportunity for Improvement</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68 and less (69% and below)</w:t>
            </w:r>
          </w:p>
          <w:p w:rsidR="047A3A84" w:rsidP="73765CD1" w:rsidRDefault="047A3A84" w14:paraId="18575925" w14:textId="5254BA6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35FD56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81749BF" w14:textId="76B0A66C">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0F8CD048" w:rsidP="73765CD1" w:rsidRDefault="0F8CD048" w14:paraId="3049ACE5" w14:textId="6CE66C66">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Not </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all</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core criteria were addressed and there was information and statistics missing in many of the </w:t>
            </w:r>
            <w:r w:rsidRPr="2053EEB7" w:rsidR="551A06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self-study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areas. A reflection of how the self</w:t>
            </w:r>
            <w:r w:rsidRPr="2053EEB7" w:rsidR="262BBD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will lead to an Action Plan for improvement was not provided. </w:t>
            </w:r>
          </w:p>
        </w:tc>
        <w:tc>
          <w:tcPr>
            <w:tcW w:w="2610" w:type="dxa"/>
            <w:shd w:val="clear" w:color="auto" w:fill="E7E6E6" w:themeFill="background2"/>
            <w:tcMar/>
          </w:tcPr>
          <w:p w:rsidR="02982B47" w:rsidP="73765CD1" w:rsidRDefault="02982B47" w14:paraId="519FFFE8" w14:textId="70122C88">
            <w:pPr>
              <w:pStyle w:val="Normal"/>
              <w:bidi w:val="0"/>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Peer Review </w:t>
            </w:r>
            <w:r>
              <w:br/>
            </w: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Feedback:</w:t>
            </w:r>
          </w:p>
        </w:tc>
      </w:tr>
      <w:tr w:rsidR="7454F0C4" w:rsidTr="2053EEB7" w14:paraId="20C034C2">
        <w:trPr>
          <w:trHeight w:val="555"/>
        </w:trPr>
        <w:tc>
          <w:tcPr>
            <w:tcW w:w="14520" w:type="dxa"/>
            <w:gridSpan w:val="4"/>
            <w:shd w:val="clear" w:color="auto" w:fill="A8D08D" w:themeFill="accent6" w:themeFillTint="99"/>
            <w:tcMar/>
          </w:tcPr>
          <w:p w:rsidR="30644A08" w:rsidP="73765CD1" w:rsidRDefault="30644A08" w14:paraId="5AFD3C56" w14:textId="44840361">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59DB445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If 2 of the sections were not applicable:</w:t>
            </w:r>
          </w:p>
        </w:tc>
      </w:tr>
      <w:tr w:rsidR="7454F0C4" w:rsidTr="2053EEB7" w14:paraId="37484F63">
        <w:trPr>
          <w:trHeight w:val="555"/>
        </w:trPr>
        <w:tc>
          <w:tcPr>
            <w:tcW w:w="4125" w:type="dxa"/>
            <w:shd w:val="clear" w:color="auto" w:fill="E7E6E6" w:themeFill="background2"/>
            <w:tcMar/>
          </w:tcPr>
          <w:p w:rsidR="30644A08" w:rsidP="73765CD1" w:rsidRDefault="30644A08" w14:paraId="31457385" w14:textId="10376B99">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102 – 87 (85% and above) Same criteria as above</w:t>
            </w:r>
          </w:p>
          <w:p w:rsidR="30644A08" w:rsidP="73765CD1" w:rsidRDefault="30644A08" w14:paraId="2B77F4D2" w14:textId="6D1F06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0644A08" w:rsidP="73765CD1" w:rsidRDefault="30644A08" w14:paraId="3E51F9F9" w14:textId="464BD293">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Good 86 - 71 (70 – 85%) Same criteria as above</w:t>
            </w:r>
          </w:p>
        </w:tc>
        <w:tc>
          <w:tcPr>
            <w:tcW w:w="3630" w:type="dxa"/>
            <w:shd w:val="clear" w:color="auto" w:fill="E7E6E6" w:themeFill="background2"/>
            <w:tcMar/>
          </w:tcPr>
          <w:p w:rsidR="30644A08" w:rsidP="73765CD1" w:rsidRDefault="30644A08" w14:paraId="11AECECC" w14:textId="642BEC14">
            <w:pPr>
              <w:pStyle w:val="Normal"/>
              <w:bidi w:val="0"/>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70 - Below (69% and below) Same criteria as above</w:t>
            </w:r>
          </w:p>
          <w:p w:rsidR="30644A08" w:rsidP="73765CD1" w:rsidRDefault="30644A08" w14:paraId="29456F48" w14:textId="7C6B5F24">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10" w:type="dxa"/>
            <w:shd w:val="clear" w:color="auto" w:fill="E7E6E6" w:themeFill="background2"/>
            <w:tcMar/>
          </w:tcPr>
          <w:p w:rsidR="7454F0C4" w:rsidP="73765CD1" w:rsidRDefault="7454F0C4" w14:paraId="57B5FD8F" w14:textId="5BB679C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tbl>
      <w:tblPr>
        <w:tblStyle w:val="TableGrid"/>
        <w:tblW w:w="0" w:type="auto"/>
        <w:jc w:val="left"/>
        <w:tblLook w:val="06A0" w:firstRow="1" w:lastRow="0" w:firstColumn="1" w:lastColumn="0" w:noHBand="1" w:noVBand="1"/>
      </w:tblPr>
      <w:tblGrid>
        <w:gridCol w:w="14520"/>
      </w:tblGrid>
      <w:tr w:rsidR="7454F0C4" w:rsidTr="2053EEB7" w14:paraId="521165C6">
        <w:trPr>
          <w:trHeight w:val="495"/>
        </w:trPr>
        <w:tc>
          <w:tcPr>
            <w:tcW w:w="14520" w:type="dxa"/>
            <w:shd w:val="clear" w:color="auto" w:fill="A8D08D" w:themeFill="accent6" w:themeFillTint="99"/>
            <w:tcMar/>
          </w:tcPr>
          <w:p w:rsidR="7CC0FBAF" w:rsidP="73765CD1" w:rsidRDefault="7CC0FBAF" w14:paraId="7BA2871F" w14:textId="516AADF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F687F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Identified Strengths and Recommendation for Program Action Plan:</w:t>
            </w:r>
          </w:p>
        </w:tc>
      </w:tr>
      <w:tr w:rsidR="7454F0C4" w:rsidTr="2053EEB7" w14:paraId="3DDDF9B8">
        <w:trPr>
          <w:trHeight w:val="555"/>
        </w:trPr>
        <w:tc>
          <w:tcPr>
            <w:tcW w:w="14520" w:type="dxa"/>
            <w:shd w:val="clear" w:color="auto" w:fill="E7E6E6" w:themeFill="background2"/>
            <w:tcMar/>
          </w:tcPr>
          <w:p w:rsidR="0BB8F99B" w:rsidP="2053EEB7" w:rsidRDefault="0BB8F99B" w14:paraId="71196F13" w14:textId="4413552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1138BF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reviewers noted the strengths of the </w:t>
            </w:r>
            <w:r w:rsidRPr="2053EEB7" w:rsidR="3640B2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program and</w:t>
            </w:r>
            <w:r w:rsidRPr="2053EEB7" w:rsidR="1138BF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would like to recommend the following actions to be considered when working with the dean to develop an action plan as a result of the Academic Program Review process.</w:t>
            </w:r>
          </w:p>
          <w:p w:rsidR="7454F0C4" w:rsidP="73765CD1" w:rsidRDefault="7454F0C4" w14:paraId="4909DF46" w14:textId="34B373A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11832E69" w:rsidP="73765CD1" w:rsidRDefault="11832E69" w14:paraId="54BDE733" w14:textId="77649BE2">
            <w:p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B0AD18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Strengths:</w:t>
            </w:r>
          </w:p>
          <w:p w:rsidR="7454F0C4" w:rsidP="73765CD1" w:rsidRDefault="7454F0C4" w14:paraId="43E8C0B7" w14:textId="2AA80841">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4F1CAAE4" w14:textId="145704F3">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1832E69" w:rsidP="73765CD1" w:rsidRDefault="11832E69" w14:paraId="478BA670" w14:textId="2A3A4D3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B0AD18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 Plan Recommendations:</w:t>
            </w:r>
          </w:p>
          <w:p w:rsidR="7454F0C4" w:rsidP="73765CD1" w:rsidRDefault="7454F0C4" w14:paraId="2BCC3D2D" w14:textId="612C248A">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75BA08D8" w14:textId="717F6209">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33C7B93B" w14:textId="7D9D868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7454F0C4" w:rsidTr="2053EEB7" w14:paraId="63E32D28">
        <w:trPr>
          <w:trHeight w:val="555"/>
        </w:trPr>
        <w:tc>
          <w:tcPr>
            <w:tcW w:w="14520" w:type="dxa"/>
            <w:shd w:val="clear" w:color="auto" w:fill="FFC000" w:themeFill="accent4"/>
            <w:tcMar/>
          </w:tcPr>
          <w:p w:rsidR="49AEDB1D" w:rsidP="73765CD1" w:rsidRDefault="49AEDB1D" w14:paraId="6BD12C11" w14:textId="601970A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38C3D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Academic Review Process Insight Statement</w:t>
            </w:r>
          </w:p>
          <w:p w:rsidR="49AEDB1D" w:rsidP="2053EEB7" w:rsidRDefault="49AEDB1D" w14:paraId="491B9A4F" w14:textId="25924B9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38C3D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Take moment to reflect how this process has helped guide the direction of your program.</w:t>
            </w:r>
          </w:p>
        </w:tc>
      </w:tr>
      <w:tr w:rsidR="7454F0C4" w:rsidTr="2053EEB7" w14:paraId="0B0AC4A0">
        <w:trPr>
          <w:trHeight w:val="555"/>
        </w:trPr>
        <w:tc>
          <w:tcPr>
            <w:tcW w:w="14520" w:type="dxa"/>
            <w:shd w:val="clear" w:color="auto" w:fill="FFFFFF" w:themeFill="background1"/>
            <w:tcMar/>
          </w:tcPr>
          <w:p w:rsidR="7454F0C4" w:rsidP="73765CD1" w:rsidRDefault="7454F0C4" w14:paraId="61C787EC" w14:textId="12CA632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1B8DDE52" w14:textId="56A6DAF8">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F031D50" w14:textId="204A5E0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F54C770" w14:textId="091C1F1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6C74F8E" w14:textId="7AC99E2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p w:rsidR="7454F0C4" w:rsidP="73765CD1" w:rsidRDefault="7454F0C4" w14:paraId="37567F01" w14:textId="6FCB420C">
      <w:pPr>
        <w:pStyle w:val="Normal"/>
        <w:spacing w:before="120" w:beforeAutospacing="off" w:after="120" w:afterAutospacing="off"/>
        <w:jc w:val="left"/>
      </w:pPr>
    </w:p>
    <w:tbl>
      <w:tblPr>
        <w:tblStyle w:val="TableGrid"/>
        <w:tblW w:w="0" w:type="auto"/>
        <w:jc w:val="left"/>
        <w:tblLook w:val="06A0" w:firstRow="1" w:lastRow="0" w:firstColumn="1" w:lastColumn="0" w:noHBand="1" w:noVBand="1"/>
      </w:tblPr>
      <w:tblGrid>
        <w:gridCol w:w="4710"/>
        <w:gridCol w:w="4050"/>
        <w:gridCol w:w="5760"/>
      </w:tblGrid>
      <w:tr w:rsidR="7454F0C4" w:rsidTr="73765CD1" w14:paraId="020F0D43">
        <w:tc>
          <w:tcPr>
            <w:tcW w:w="14520" w:type="dxa"/>
            <w:gridSpan w:val="3"/>
            <w:shd w:val="clear" w:color="auto" w:fill="000000" w:themeFill="text1"/>
            <w:tcMar/>
            <w:vAlign w:val="top"/>
          </w:tcPr>
          <w:p w:rsidR="54C838B4" w:rsidP="73765CD1" w:rsidRDefault="54C838B4" w14:paraId="2ACF9E61" w14:textId="773619C1">
            <w:pPr>
              <w:pStyle w:val="Normal"/>
              <w:bidi w:val="0"/>
              <w:spacing w:before="120" w:beforeAutospacing="off" w:after="120" w:afterAutospacing="off" w:line="259" w:lineRule="auto"/>
              <w:ind w:left="0" w:right="0"/>
              <w:jc w:val="center"/>
            </w:pPr>
            <w:r w:rsidR="53945DAE">
              <w:drawing>
                <wp:inline wp14:editId="28D395C1" wp14:anchorId="76868A36">
                  <wp:extent cx="8982078" cy="987689"/>
                  <wp:effectExtent l="0" t="0" r="0" b="0"/>
                  <wp:docPr id="180282999" name="" title=""/>
                  <wp:cNvGraphicFramePr>
                    <a:graphicFrameLocks noChangeAspect="1"/>
                  </wp:cNvGraphicFramePr>
                  <a:graphic>
                    <a:graphicData uri="http://schemas.openxmlformats.org/drawingml/2006/picture">
                      <pic:pic>
                        <pic:nvPicPr>
                          <pic:cNvPr id="0" name=""/>
                          <pic:cNvPicPr/>
                        </pic:nvPicPr>
                        <pic:blipFill>
                          <a:blip r:embed="R1d13be10d8fa4e6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8982078" cy="987689"/>
                          </a:xfrm>
                          <a:prstGeom prst="rect">
                            <a:avLst/>
                          </a:prstGeom>
                        </pic:spPr>
                      </pic:pic>
                    </a:graphicData>
                  </a:graphic>
                </wp:inline>
              </w:drawing>
            </w:r>
          </w:p>
        </w:tc>
      </w:tr>
      <w:tr w:rsidR="7454F0C4" w:rsidTr="73765CD1" w14:paraId="55EF1B49">
        <w:tc>
          <w:tcPr>
            <w:tcW w:w="14520" w:type="dxa"/>
            <w:gridSpan w:val="3"/>
            <w:tcMar/>
            <w:vAlign w:val="top"/>
          </w:tcPr>
          <w:p w:rsidR="0A5C988C" w:rsidP="73765CD1" w:rsidRDefault="0A5C988C" w14:paraId="7BB7764A" w14:textId="1BE98F5C">
            <w:pPr>
              <w:pStyle w:val="Normal"/>
              <w:spacing w:before="120" w:beforeAutospacing="off" w:after="120" w:afterAutospacing="off" w:line="259" w:lineRule="auto"/>
              <w:jc w:val="left"/>
              <w:rPr>
                <w:rFonts w:ascii="Times New Roman" w:hAnsi="Times New Roman" w:eastAsia="Times New Roman" w:cs="Times New Roman"/>
                <w:noProof w:val="0"/>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this form, program directors along with the appropriate Dean should indicate any goals or action plans for program improvement over the next 5 years, which have been identified as a result of the academic program review process.</w:t>
            </w:r>
          </w:p>
          <w:p w:rsidR="7454F0C4" w:rsidP="73765CD1" w:rsidRDefault="7454F0C4" w14:paraId="662DBC46" w14:textId="431C87F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0E013A0D">
        <w:trPr>
          <w:trHeight w:val="495"/>
        </w:trPr>
        <w:tc>
          <w:tcPr>
            <w:tcW w:w="14520" w:type="dxa"/>
            <w:gridSpan w:val="3"/>
            <w:shd w:val="clear" w:color="auto" w:fill="385623" w:themeFill="accent6" w:themeFillShade="80"/>
            <w:tcMar/>
            <w:vAlign w:val="top"/>
          </w:tcPr>
          <w:p w:rsidR="18035CD6" w:rsidP="73765CD1" w:rsidRDefault="18035CD6" w14:paraId="1A8A3EDB" w14:textId="391D377E">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F5AEEF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1: </w:t>
            </w:r>
            <w:r w:rsidRPr="73765CD1" w:rsidR="0877BAD5">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w:t>
            </w:r>
            <w:r w:rsidRPr="73765CD1" w:rsidR="4F5AEEF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Type your goal here.</w:t>
            </w:r>
            <w:r w:rsidRPr="73765CD1" w:rsidR="3D1F28F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w:t>
            </w:r>
          </w:p>
          <w:p w:rsidR="1F606E9E" w:rsidP="73765CD1" w:rsidRDefault="1F606E9E" w14:paraId="3E196D11" w14:textId="219AAB1D">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D11B9B9">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14EA225A" w14:textId="4B157F1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73449363">
        <w:trPr>
          <w:trHeight w:val="1320"/>
        </w:trPr>
        <w:tc>
          <w:tcPr>
            <w:tcW w:w="4710" w:type="dxa"/>
            <w:shd w:val="clear" w:color="auto" w:fill="FFFFFF" w:themeFill="background1"/>
            <w:tcMar/>
            <w:vAlign w:val="top"/>
          </w:tcPr>
          <w:p w:rsidR="18035CD6" w:rsidP="73765CD1" w:rsidRDefault="18035CD6" w14:paraId="268B0979" w14:textId="7D73F60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r>
              <w:br/>
            </w:r>
          </w:p>
        </w:tc>
        <w:tc>
          <w:tcPr>
            <w:tcW w:w="4050" w:type="dxa"/>
            <w:shd w:val="clear" w:color="auto" w:fill="FFFFFF" w:themeFill="background1"/>
            <w:tcMar/>
            <w:vAlign w:val="top"/>
          </w:tcPr>
          <w:p w:rsidR="6C5B3013" w:rsidP="73765CD1" w:rsidRDefault="6C5B3013" w14:paraId="718771FA" w14:textId="4AA6538C">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8E46D2C" w14:textId="19685F7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A457CF2" w14:textId="2075CF0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6C5B3013" w:rsidP="73765CD1" w:rsidRDefault="6C5B3013" w14:paraId="054E2ACC" w14:textId="45145995">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42126976" w14:textId="0C58E31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B2B3D8" w14:textId="5E70B5C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23E1F977">
        <w:trPr>
          <w:trHeight w:val="1095"/>
        </w:trPr>
        <w:tc>
          <w:tcPr>
            <w:tcW w:w="14520" w:type="dxa"/>
            <w:gridSpan w:val="3"/>
            <w:shd w:val="clear" w:color="auto" w:fill="385623" w:themeFill="accent6" w:themeFillShade="80"/>
            <w:tcMar/>
            <w:vAlign w:val="top"/>
          </w:tcPr>
          <w:p w:rsidR="609216A9" w:rsidP="73765CD1" w:rsidRDefault="609216A9" w14:paraId="43989869" w14:textId="27B8D4C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36F0ED5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2: </w:t>
            </w:r>
          </w:p>
          <w:p w:rsidR="38F43EA7" w:rsidP="73765CD1" w:rsidRDefault="38F43EA7" w14:paraId="4F57A957" w14:textId="116F704C">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514F6A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91CC999" w14:textId="2C92E51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0B91F237">
        <w:trPr>
          <w:trHeight w:val="645"/>
        </w:trPr>
        <w:tc>
          <w:tcPr>
            <w:tcW w:w="4710" w:type="dxa"/>
            <w:shd w:val="clear" w:color="auto" w:fill="FFFFFF" w:themeFill="background1"/>
            <w:tcMar/>
            <w:vAlign w:val="top"/>
          </w:tcPr>
          <w:p w:rsidR="53ADDE5D" w:rsidP="73765CD1" w:rsidRDefault="53ADDE5D" w14:paraId="5FCDF826" w14:textId="55B3674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0A0AB81B" w14:textId="215A1C6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2AEA388" w14:textId="0663F3E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B13A3BF" w14:textId="1487CB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FD7261A"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FF41BBB" w14:textId="588FF9E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ECCC447" w14:textId="798A522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0BCC9B99"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518B6A58" w14:textId="3427DB5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CB6BD7E" w14:textId="63D2417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544F1E4B">
        <w:trPr>
          <w:trHeight w:val="645"/>
        </w:trPr>
        <w:tc>
          <w:tcPr>
            <w:tcW w:w="14520" w:type="dxa"/>
            <w:gridSpan w:val="3"/>
            <w:shd w:val="clear" w:color="auto" w:fill="385623" w:themeFill="accent6" w:themeFillShade="80"/>
            <w:tcMar/>
            <w:vAlign w:val="top"/>
          </w:tcPr>
          <w:p w:rsidR="1416A4CD" w:rsidP="73765CD1" w:rsidRDefault="1416A4CD" w14:paraId="6F6C1223" w14:textId="2E923DD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3: </w:t>
            </w:r>
          </w:p>
          <w:p w:rsidR="73D3D264" w:rsidP="73765CD1" w:rsidRDefault="73D3D264" w14:paraId="7F28BB88" w14:textId="31D25C78">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0DA6E90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6B4AD7D7" w14:textId="73CC9344">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5CA60C75">
        <w:trPr>
          <w:trHeight w:val="645"/>
        </w:trPr>
        <w:tc>
          <w:tcPr>
            <w:tcW w:w="4710" w:type="dxa"/>
            <w:shd w:val="clear" w:color="auto" w:fill="FFFFFF" w:themeFill="background1"/>
            <w:tcMar/>
            <w:vAlign w:val="top"/>
          </w:tcPr>
          <w:p w:rsidR="53ADDE5D" w:rsidP="73765CD1" w:rsidRDefault="53ADDE5D" w14:paraId="3B883D88" w14:textId="7D7CBAA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1DA959EA" w14:textId="59C0907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0B36BB85" w14:textId="7C4943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7F95179" w14:textId="7569D273">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249D74C"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D23062D" w14:textId="3630222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9937FFC" w14:textId="59F151D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7A43651F"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0824CDCD" w14:textId="10CEF8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45677B2" w14:textId="27FFD0F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3231F56B">
        <w:trPr>
          <w:trHeight w:val="645"/>
        </w:trPr>
        <w:tc>
          <w:tcPr>
            <w:tcW w:w="14520" w:type="dxa"/>
            <w:gridSpan w:val="3"/>
            <w:shd w:val="clear" w:color="auto" w:fill="385623" w:themeFill="accent6" w:themeFillShade="80"/>
            <w:tcMar/>
            <w:vAlign w:val="top"/>
          </w:tcPr>
          <w:p w:rsidR="1416A4CD" w:rsidP="73765CD1" w:rsidRDefault="1416A4CD" w14:paraId="2B82BBF0" w14:textId="408C17D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4: </w:t>
            </w:r>
          </w:p>
          <w:p w:rsidR="39E4DF98" w:rsidP="73765CD1" w:rsidRDefault="39E4DF98" w14:paraId="20CB8673" w14:textId="7B60C80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6AF8291">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7E0A750" w14:textId="4707FB45">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0E0EE435">
        <w:trPr>
          <w:trHeight w:val="645"/>
        </w:trPr>
        <w:tc>
          <w:tcPr>
            <w:tcW w:w="4710" w:type="dxa"/>
            <w:shd w:val="clear" w:color="auto" w:fill="FFFFFF" w:themeFill="background1"/>
            <w:tcMar/>
            <w:vAlign w:val="top"/>
          </w:tcPr>
          <w:p w:rsidR="53ADDE5D" w:rsidP="73765CD1" w:rsidRDefault="53ADDE5D" w14:paraId="4554265E" w14:textId="7912D9B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tc>
        <w:tc>
          <w:tcPr>
            <w:tcW w:w="4050" w:type="dxa"/>
            <w:shd w:val="clear" w:color="auto" w:fill="FFFFFF" w:themeFill="background1"/>
            <w:tcMar/>
            <w:vAlign w:val="top"/>
          </w:tcPr>
          <w:p w:rsidR="53ADDE5D" w:rsidP="73765CD1" w:rsidRDefault="53ADDE5D" w14:paraId="6C9AD271"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B43D9EF" w14:textId="70BA295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3A1A35" w14:textId="3756591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1441C16B"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681682AC" w14:textId="2C32F78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50F0AE" w14:textId="535284B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193F98F" w14:textId="4FFF33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39B5ED8D">
        <w:trPr>
          <w:trHeight w:val="645"/>
        </w:trPr>
        <w:tc>
          <w:tcPr>
            <w:tcW w:w="14520" w:type="dxa"/>
            <w:gridSpan w:val="3"/>
            <w:shd w:val="clear" w:color="auto" w:fill="FFC000" w:themeFill="accent4"/>
            <w:tcMar/>
            <w:vAlign w:val="top"/>
          </w:tcPr>
          <w:p w:rsidR="3F23D8F5" w:rsidP="73765CD1" w:rsidRDefault="3F23D8F5" w14:paraId="369EE0EE" w14:textId="0FD5BC9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One Year Action Plan Update</w:t>
            </w:r>
          </w:p>
          <w:p w:rsidR="3F23D8F5" w:rsidP="73765CD1" w:rsidRDefault="3F23D8F5" w14:paraId="74F554F9" w14:textId="7E56770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To be completed each December and submitted to appropriate Dean and Academic Program Review Coordinator</w:t>
            </w:r>
          </w:p>
        </w:tc>
      </w:tr>
      <w:tr w:rsidR="7454F0C4" w:rsidTr="73765CD1" w14:paraId="16905C03">
        <w:trPr>
          <w:trHeight w:val="645"/>
        </w:trPr>
        <w:tc>
          <w:tcPr>
            <w:tcW w:w="14520" w:type="dxa"/>
            <w:gridSpan w:val="3"/>
            <w:shd w:val="clear" w:color="auto" w:fill="FFFFFF" w:themeFill="background1"/>
            <w:tcMar/>
            <w:vAlign w:val="top"/>
          </w:tcPr>
          <w:p w:rsidR="3F23D8F5" w:rsidP="73765CD1" w:rsidRDefault="3F23D8F5" w14:paraId="0F594FF5"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6DD3AB4C"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62C4986"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95276EA"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F75FC1D"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7FB7A1D"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F23D8F5" w:rsidP="73765CD1" w:rsidRDefault="3F23D8F5" w14:paraId="3F683C8E" w14:textId="1C21E54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w:t>
            </w:r>
            <w:r w:rsidRPr="73765CD1" w:rsidR="63F83EC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e by Fall 2023</w:t>
            </w:r>
          </w:p>
        </w:tc>
      </w:tr>
      <w:tr w:rsidR="7454F0C4" w:rsidTr="73765CD1" w14:paraId="356EBA84">
        <w:trPr>
          <w:trHeight w:val="645"/>
        </w:trPr>
        <w:tc>
          <w:tcPr>
            <w:tcW w:w="14520" w:type="dxa"/>
            <w:gridSpan w:val="3"/>
            <w:shd w:val="clear" w:color="auto" w:fill="FFC000" w:themeFill="accent4"/>
            <w:tcMar/>
            <w:vAlign w:val="top"/>
          </w:tcPr>
          <w:p w:rsidR="51E4AFF7" w:rsidP="73765CD1" w:rsidRDefault="51E4AFF7" w14:paraId="2FC2F9D1" w14:textId="4A964F6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Two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693E31FB">
        <w:trPr>
          <w:trHeight w:val="645"/>
        </w:trPr>
        <w:tc>
          <w:tcPr>
            <w:tcW w:w="14520" w:type="dxa"/>
            <w:gridSpan w:val="3"/>
            <w:shd w:val="clear" w:color="auto" w:fill="FFFFFF" w:themeFill="background1"/>
            <w:tcMar/>
            <w:vAlign w:val="top"/>
          </w:tcPr>
          <w:p w:rsidR="3843E237" w:rsidP="73765CD1" w:rsidRDefault="3843E237" w14:paraId="7229D038"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23FF17AD">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4097173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4CC9FA3"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87C66D"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0C4FFDB"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29F03CC"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A844636" w:rsidP="73765CD1" w:rsidRDefault="3A844636" w14:paraId="627B4DEE" w14:textId="5BE75BB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386D2FF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1911265E">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4</w:t>
            </w:r>
          </w:p>
        </w:tc>
      </w:tr>
      <w:tr w:rsidR="7454F0C4" w:rsidTr="73765CD1" w14:paraId="2234B460">
        <w:trPr>
          <w:trHeight w:val="645"/>
        </w:trPr>
        <w:tc>
          <w:tcPr>
            <w:tcW w:w="14520" w:type="dxa"/>
            <w:gridSpan w:val="3"/>
            <w:shd w:val="clear" w:color="auto" w:fill="FFC000" w:themeFill="accent4"/>
            <w:tcMar/>
            <w:vAlign w:val="top"/>
          </w:tcPr>
          <w:p w:rsidR="51E4AFF7" w:rsidP="73765CD1" w:rsidRDefault="51E4AFF7" w14:paraId="7B2B8567" w14:textId="507AC03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Three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65750704">
        <w:trPr>
          <w:trHeight w:val="645"/>
        </w:trPr>
        <w:tc>
          <w:tcPr>
            <w:tcW w:w="14520" w:type="dxa"/>
            <w:gridSpan w:val="3"/>
            <w:shd w:val="clear" w:color="auto" w:fill="FFFFFF" w:themeFill="background1"/>
            <w:tcMar/>
            <w:vAlign w:val="top"/>
          </w:tcPr>
          <w:p w:rsidR="143474AF" w:rsidP="73765CD1" w:rsidRDefault="143474AF" w14:paraId="7FC2A624"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5A9828F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A2E4052"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A41ABE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3811583"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59EC48F"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23F6E3DC" w14:textId="1234EBA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54AF38C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5</w:t>
            </w:r>
          </w:p>
        </w:tc>
      </w:tr>
      <w:tr w:rsidR="7454F0C4" w:rsidTr="73765CD1" w14:paraId="6D33C48C">
        <w:trPr>
          <w:trHeight w:val="645"/>
        </w:trPr>
        <w:tc>
          <w:tcPr>
            <w:tcW w:w="14520" w:type="dxa"/>
            <w:gridSpan w:val="3"/>
            <w:shd w:val="clear" w:color="auto" w:fill="FFC000" w:themeFill="accent4"/>
            <w:tcMar/>
            <w:vAlign w:val="top"/>
          </w:tcPr>
          <w:p w:rsidR="143474AF" w:rsidP="73765CD1" w:rsidRDefault="143474AF" w14:paraId="0B7E9517" w14:textId="684CB9B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Four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24A10650">
        <w:trPr>
          <w:trHeight w:val="645"/>
        </w:trPr>
        <w:tc>
          <w:tcPr>
            <w:tcW w:w="14520" w:type="dxa"/>
            <w:gridSpan w:val="3"/>
            <w:shd w:val="clear" w:color="auto" w:fill="FFFFFF" w:themeFill="background1"/>
            <w:tcMar/>
            <w:vAlign w:val="top"/>
          </w:tcPr>
          <w:p w:rsidR="143474AF" w:rsidP="73765CD1" w:rsidRDefault="143474AF" w14:paraId="314DD440"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273EBB7F"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04F04A"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FB90B0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3B8A13A"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6FA5E55"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40D751AA" w14:textId="094D423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02CD675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6</w:t>
            </w:r>
          </w:p>
        </w:tc>
      </w:tr>
    </w:tbl>
    <w:p w:rsidR="7454F0C4" w:rsidP="73765CD1" w:rsidRDefault="7454F0C4" w14:paraId="11DA82AF" w14:textId="2B9B9914">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437CFAAE" w14:textId="6A346973">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1B5B8BEF" w14:textId="065DCE38">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sectPr>
      <w:pgSz w:w="15840" w:h="12240" w:orient="landscape"/>
      <w:pgMar w:top="720" w:right="720" w:bottom="720" w:left="720" w:header="720" w:footer="720" w:gutter="0"/>
      <w:cols w:space="720"/>
      <w:docGrid w:linePitch="360"/>
      <w:headerReference w:type="default" r:id="Rc74dc25e59694f6d"/>
      <w:footerReference w:type="default" r:id="R092ee69dc5e044e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2C0E9622">
      <w:tc>
        <w:tcPr>
          <w:tcW w:w="4800" w:type="dxa"/>
          <w:tcMar/>
        </w:tcPr>
        <w:p w:rsidR="73765CD1" w:rsidP="73765CD1" w:rsidRDefault="73765CD1" w14:paraId="78331440" w14:textId="1ECACC96">
          <w:pPr>
            <w:pStyle w:val="Header"/>
            <w:bidi w:val="0"/>
            <w:ind w:left="-115"/>
            <w:jc w:val="left"/>
          </w:pPr>
        </w:p>
      </w:tc>
      <w:tc>
        <w:tcPr>
          <w:tcW w:w="4800" w:type="dxa"/>
          <w:tcMar/>
        </w:tcPr>
        <w:p w:rsidR="73765CD1" w:rsidP="73765CD1" w:rsidRDefault="73765CD1" w14:paraId="3695CBB1" w14:textId="611F934E">
          <w:pPr>
            <w:pStyle w:val="Header"/>
            <w:bidi w:val="0"/>
            <w:jc w:val="center"/>
          </w:pPr>
        </w:p>
      </w:tc>
      <w:tc>
        <w:tcPr>
          <w:tcW w:w="4800" w:type="dxa"/>
          <w:tcMar/>
        </w:tcPr>
        <w:p w:rsidR="73765CD1" w:rsidP="73765CD1" w:rsidRDefault="73765CD1" w14:paraId="2FDA3E2A" w14:textId="62398D75">
          <w:pPr>
            <w:pStyle w:val="Header"/>
            <w:bidi w:val="0"/>
            <w:ind w:right="-115"/>
            <w:jc w:val="right"/>
          </w:pPr>
          <w:r w:rsidR="73765CD1">
            <w:rPr/>
            <w:t>Updated: 2/22/22</w:t>
          </w:r>
        </w:p>
      </w:tc>
    </w:tr>
  </w:tbl>
  <w:p w:rsidR="73765CD1" w:rsidP="73765CD1" w:rsidRDefault="73765CD1" w14:paraId="1526B426" w14:textId="31C1D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3F40F7FF">
      <w:tc>
        <w:tcPr>
          <w:tcW w:w="4800" w:type="dxa"/>
          <w:tcMar/>
        </w:tcPr>
        <w:p w:rsidR="73765CD1" w:rsidP="73765CD1" w:rsidRDefault="73765CD1" w14:paraId="42327D58" w14:textId="6FEBEC25">
          <w:pPr>
            <w:pStyle w:val="Header"/>
            <w:bidi w:val="0"/>
            <w:ind w:left="-115"/>
            <w:jc w:val="left"/>
          </w:pPr>
        </w:p>
      </w:tc>
      <w:tc>
        <w:tcPr>
          <w:tcW w:w="4800" w:type="dxa"/>
          <w:tcMar/>
        </w:tcPr>
        <w:p w:rsidR="73765CD1" w:rsidP="73765CD1" w:rsidRDefault="73765CD1" w14:paraId="54734AAF" w14:textId="07CE3480">
          <w:pPr>
            <w:pStyle w:val="Header"/>
            <w:bidi w:val="0"/>
            <w:jc w:val="center"/>
          </w:pPr>
        </w:p>
      </w:tc>
      <w:tc>
        <w:tcPr>
          <w:tcW w:w="4800" w:type="dxa"/>
          <w:tcMar/>
        </w:tcPr>
        <w:p w:rsidR="73765CD1" w:rsidP="73765CD1" w:rsidRDefault="73765CD1" w14:paraId="26A3093A" w14:textId="2AB51F64">
          <w:pPr>
            <w:pStyle w:val="Header"/>
            <w:bidi w:val="0"/>
            <w:ind w:right="-115"/>
            <w:jc w:val="right"/>
          </w:pPr>
        </w:p>
      </w:tc>
    </w:tr>
  </w:tbl>
  <w:p w:rsidR="73765CD1" w:rsidP="73765CD1" w:rsidRDefault="73765CD1" w14:paraId="223380C7" w14:textId="48DB1802">
    <w:pPr>
      <w:pStyle w:val="Header"/>
      <w:bidi w:val="0"/>
    </w:pPr>
  </w:p>
</w:hdr>
</file>

<file path=word/intelligence2.xml><?xml version="1.0" encoding="utf-8"?>
<int2:intelligence xmlns:int2="http://schemas.microsoft.com/office/intelligence/2020/intelligence">
  <int2:observations>
    <int2:textHash int2:hashCode="SGI1VCdE1AGHKY" int2:id="mfluMMPU">
      <int2:state int2:type="AugLoop_Acronyms_AcronymsCritique" int2:value="Rejected"/>
    </int2:textHash>
    <int2:textHash int2:hashCode="/4HpNBaRbVYtqo" int2:id="sqrOZwis">
      <int2:state int2:type="AugLoop_Acronyms_AcronymsCritique" int2:value="Rejected"/>
    </int2:textHash>
    <int2:textHash int2:hashCode="mlWOm9+1wLJEQP" int2:id="XdLJ5Zy5">
      <int2:state int2:type="AugLoop_Text_Critique" int2:value="Rejected"/>
    </int2:textHash>
    <int2:textHash int2:hashCode="VRd/LyDcPFdCnc" int2:id="eoGX9B36">
      <int2:state int2:type="AugLoop_Text_Critique" int2:value="Rejected"/>
    </int2:textHash>
    <int2:bookmark int2:bookmarkName="_Int_XHFrHc4b" int2:invalidationBookmarkName="" int2:hashCode="5XXczHEUB1Tdhb" int2:id="4MXAnhif">
      <int2:state int2:type="LegacyProofing" int2:value="Rejected"/>
    </int2:bookmark>
    <int2:bookmark int2:bookmarkName="_Int_mVI2sC7u" int2:invalidationBookmarkName="" int2:hashCode="5XXczHEUB1Tdhb" int2:id="GHdHT3OD">
      <int2:state int2:type="LegacyProofing" int2:value="Rejected"/>
    </int2:bookmark>
    <int2:bookmark int2:bookmarkName="_Int_Z1db878J" int2:invalidationBookmarkName="" int2:hashCode="5XXczHEUB1Tdhb" int2:id="ke9675mm">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17C692"/>
    <w:rsid w:val="000B4132"/>
    <w:rsid w:val="0011D545"/>
    <w:rsid w:val="00126628"/>
    <w:rsid w:val="0014E724"/>
    <w:rsid w:val="00206CF2"/>
    <w:rsid w:val="004E6F6F"/>
    <w:rsid w:val="00816DF0"/>
    <w:rsid w:val="00A1BD0B"/>
    <w:rsid w:val="00B686EC"/>
    <w:rsid w:val="00CF7245"/>
    <w:rsid w:val="011CA4C1"/>
    <w:rsid w:val="013D459B"/>
    <w:rsid w:val="0142C0A5"/>
    <w:rsid w:val="014829CB"/>
    <w:rsid w:val="01546977"/>
    <w:rsid w:val="0163CF57"/>
    <w:rsid w:val="01749254"/>
    <w:rsid w:val="0199A2A3"/>
    <w:rsid w:val="01A67F6E"/>
    <w:rsid w:val="01CC9FB5"/>
    <w:rsid w:val="01DD26A9"/>
    <w:rsid w:val="01DE8EA1"/>
    <w:rsid w:val="01DF6980"/>
    <w:rsid w:val="01E33B0D"/>
    <w:rsid w:val="01E672F8"/>
    <w:rsid w:val="020C7FB5"/>
    <w:rsid w:val="02135862"/>
    <w:rsid w:val="021C72E9"/>
    <w:rsid w:val="022C1FC4"/>
    <w:rsid w:val="025F7B8B"/>
    <w:rsid w:val="0269EE26"/>
    <w:rsid w:val="026D30A2"/>
    <w:rsid w:val="028334B3"/>
    <w:rsid w:val="028F4A73"/>
    <w:rsid w:val="0291101C"/>
    <w:rsid w:val="0295A4F6"/>
    <w:rsid w:val="02982B47"/>
    <w:rsid w:val="029A3AC4"/>
    <w:rsid w:val="02CD6755"/>
    <w:rsid w:val="02D5F7B4"/>
    <w:rsid w:val="02DFE72E"/>
    <w:rsid w:val="031062B5"/>
    <w:rsid w:val="032AB320"/>
    <w:rsid w:val="03505DB0"/>
    <w:rsid w:val="0374351F"/>
    <w:rsid w:val="037E62E4"/>
    <w:rsid w:val="03A6FF27"/>
    <w:rsid w:val="03ADE78A"/>
    <w:rsid w:val="03C61234"/>
    <w:rsid w:val="03D95DCD"/>
    <w:rsid w:val="03E8D912"/>
    <w:rsid w:val="04119C81"/>
    <w:rsid w:val="04374277"/>
    <w:rsid w:val="046A1904"/>
    <w:rsid w:val="047A3A84"/>
    <w:rsid w:val="048F3182"/>
    <w:rsid w:val="04AE2637"/>
    <w:rsid w:val="04AEB4F7"/>
    <w:rsid w:val="04DAC406"/>
    <w:rsid w:val="04E2A17E"/>
    <w:rsid w:val="051C4340"/>
    <w:rsid w:val="05493763"/>
    <w:rsid w:val="056D40A8"/>
    <w:rsid w:val="057EEAE4"/>
    <w:rsid w:val="05866905"/>
    <w:rsid w:val="058BAA30"/>
    <w:rsid w:val="0597FF4D"/>
    <w:rsid w:val="059A70B8"/>
    <w:rsid w:val="05CC939B"/>
    <w:rsid w:val="05D51F9D"/>
    <w:rsid w:val="05ED94FC"/>
    <w:rsid w:val="05F206A0"/>
    <w:rsid w:val="06177011"/>
    <w:rsid w:val="0653ED4A"/>
    <w:rsid w:val="0660FEFB"/>
    <w:rsid w:val="06A798CE"/>
    <w:rsid w:val="06AACB6F"/>
    <w:rsid w:val="06AEE794"/>
    <w:rsid w:val="06C4157A"/>
    <w:rsid w:val="06DC5825"/>
    <w:rsid w:val="072F53BE"/>
    <w:rsid w:val="079A1F14"/>
    <w:rsid w:val="07BA869E"/>
    <w:rsid w:val="07BF3DB3"/>
    <w:rsid w:val="07CE5155"/>
    <w:rsid w:val="07D1B78E"/>
    <w:rsid w:val="080E4159"/>
    <w:rsid w:val="084577F1"/>
    <w:rsid w:val="084781CF"/>
    <w:rsid w:val="0869AF55"/>
    <w:rsid w:val="086ABE89"/>
    <w:rsid w:val="0877BAD5"/>
    <w:rsid w:val="087AA66F"/>
    <w:rsid w:val="08885D09"/>
    <w:rsid w:val="0889A063"/>
    <w:rsid w:val="08BD956A"/>
    <w:rsid w:val="08BF4DE7"/>
    <w:rsid w:val="08C7FE54"/>
    <w:rsid w:val="091C0F09"/>
    <w:rsid w:val="094C425E"/>
    <w:rsid w:val="0958DDB6"/>
    <w:rsid w:val="09640601"/>
    <w:rsid w:val="098F350E"/>
    <w:rsid w:val="099C8460"/>
    <w:rsid w:val="0A2C40A7"/>
    <w:rsid w:val="0A2E9ED9"/>
    <w:rsid w:val="0A5C988C"/>
    <w:rsid w:val="0A68BBAF"/>
    <w:rsid w:val="0A82018C"/>
    <w:rsid w:val="0AB67AA0"/>
    <w:rsid w:val="0ACA179E"/>
    <w:rsid w:val="0AD3C00A"/>
    <w:rsid w:val="0AE01463"/>
    <w:rsid w:val="0AE5A6E5"/>
    <w:rsid w:val="0AF57FE6"/>
    <w:rsid w:val="0AFCC82A"/>
    <w:rsid w:val="0B09B863"/>
    <w:rsid w:val="0B186AF2"/>
    <w:rsid w:val="0B2A1447"/>
    <w:rsid w:val="0B3E9250"/>
    <w:rsid w:val="0B7C1995"/>
    <w:rsid w:val="0B899359"/>
    <w:rsid w:val="0B8EBB73"/>
    <w:rsid w:val="0BB8F99B"/>
    <w:rsid w:val="0BC5CFC5"/>
    <w:rsid w:val="0BDFDFC9"/>
    <w:rsid w:val="0BE8F219"/>
    <w:rsid w:val="0BF83C41"/>
    <w:rsid w:val="0C200455"/>
    <w:rsid w:val="0C3D7A11"/>
    <w:rsid w:val="0C3DAC00"/>
    <w:rsid w:val="0CB430A6"/>
    <w:rsid w:val="0CD8170F"/>
    <w:rsid w:val="0D08A2E8"/>
    <w:rsid w:val="0D0980AA"/>
    <w:rsid w:val="0D5788E6"/>
    <w:rsid w:val="0D6A11A0"/>
    <w:rsid w:val="0D7B8450"/>
    <w:rsid w:val="0DA6E906"/>
    <w:rsid w:val="0DB3004E"/>
    <w:rsid w:val="0DD18EDB"/>
    <w:rsid w:val="0DD3C318"/>
    <w:rsid w:val="0DE34E22"/>
    <w:rsid w:val="0E07CE37"/>
    <w:rsid w:val="0E178274"/>
    <w:rsid w:val="0E56F64C"/>
    <w:rsid w:val="0E6FC651"/>
    <w:rsid w:val="0ECB8692"/>
    <w:rsid w:val="0EEACBA5"/>
    <w:rsid w:val="0F30DF9D"/>
    <w:rsid w:val="0F69F53C"/>
    <w:rsid w:val="0F79BBC0"/>
    <w:rsid w:val="0F7FEBA1"/>
    <w:rsid w:val="0F843F11"/>
    <w:rsid w:val="0F8CD048"/>
    <w:rsid w:val="0F930628"/>
    <w:rsid w:val="0FAF1FAD"/>
    <w:rsid w:val="0FB96E44"/>
    <w:rsid w:val="0FBF631D"/>
    <w:rsid w:val="0FF307BB"/>
    <w:rsid w:val="102669C4"/>
    <w:rsid w:val="1051CF63"/>
    <w:rsid w:val="107DCACE"/>
    <w:rsid w:val="10824641"/>
    <w:rsid w:val="108476F0"/>
    <w:rsid w:val="10FC30D4"/>
    <w:rsid w:val="11094CC0"/>
    <w:rsid w:val="1109A495"/>
    <w:rsid w:val="110DB9D7"/>
    <w:rsid w:val="1138BF9A"/>
    <w:rsid w:val="116C17E6"/>
    <w:rsid w:val="117BA858"/>
    <w:rsid w:val="11832E69"/>
    <w:rsid w:val="118E946F"/>
    <w:rsid w:val="119D12E0"/>
    <w:rsid w:val="11D6697A"/>
    <w:rsid w:val="11D742F6"/>
    <w:rsid w:val="11DA488C"/>
    <w:rsid w:val="11E39844"/>
    <w:rsid w:val="11E79E9D"/>
    <w:rsid w:val="11F83A62"/>
    <w:rsid w:val="12215BDC"/>
    <w:rsid w:val="122E425C"/>
    <w:rsid w:val="123A8439"/>
    <w:rsid w:val="126249A2"/>
    <w:rsid w:val="1274BFC2"/>
    <w:rsid w:val="12AF6E78"/>
    <w:rsid w:val="12D68672"/>
    <w:rsid w:val="12D9C054"/>
    <w:rsid w:val="12DAFE30"/>
    <w:rsid w:val="12EF3267"/>
    <w:rsid w:val="13115345"/>
    <w:rsid w:val="13162B21"/>
    <w:rsid w:val="13162B21"/>
    <w:rsid w:val="132D7420"/>
    <w:rsid w:val="1397C349"/>
    <w:rsid w:val="13A361D0"/>
    <w:rsid w:val="13CA8FF8"/>
    <w:rsid w:val="13CFC023"/>
    <w:rsid w:val="13D5EB3C"/>
    <w:rsid w:val="13D90354"/>
    <w:rsid w:val="13EED8D4"/>
    <w:rsid w:val="14054A5A"/>
    <w:rsid w:val="1416A4CD"/>
    <w:rsid w:val="143474AF"/>
    <w:rsid w:val="1442B428"/>
    <w:rsid w:val="144737A4"/>
    <w:rsid w:val="14742FE6"/>
    <w:rsid w:val="148A8213"/>
    <w:rsid w:val="148B3366"/>
    <w:rsid w:val="14C0E9E1"/>
    <w:rsid w:val="14F01DC1"/>
    <w:rsid w:val="15172EB2"/>
    <w:rsid w:val="154632D0"/>
    <w:rsid w:val="154CCA85"/>
    <w:rsid w:val="15658D13"/>
    <w:rsid w:val="15C36C1A"/>
    <w:rsid w:val="15E0F712"/>
    <w:rsid w:val="15E48E46"/>
    <w:rsid w:val="15E4FE51"/>
    <w:rsid w:val="15FD117D"/>
    <w:rsid w:val="1603B8C6"/>
    <w:rsid w:val="160A3FC5"/>
    <w:rsid w:val="162482E0"/>
    <w:rsid w:val="164AB6B6"/>
    <w:rsid w:val="165DEBA6"/>
    <w:rsid w:val="167A7891"/>
    <w:rsid w:val="16F364D0"/>
    <w:rsid w:val="17187D30"/>
    <w:rsid w:val="171985B2"/>
    <w:rsid w:val="171E131D"/>
    <w:rsid w:val="17433F30"/>
    <w:rsid w:val="1745A459"/>
    <w:rsid w:val="17C6AE67"/>
    <w:rsid w:val="17D7D668"/>
    <w:rsid w:val="18035CD6"/>
    <w:rsid w:val="181517BF"/>
    <w:rsid w:val="18296CB5"/>
    <w:rsid w:val="182BD256"/>
    <w:rsid w:val="184BF0DA"/>
    <w:rsid w:val="186F5B22"/>
    <w:rsid w:val="18778222"/>
    <w:rsid w:val="18D2F7B6"/>
    <w:rsid w:val="18DDBA21"/>
    <w:rsid w:val="18EEB620"/>
    <w:rsid w:val="18F40AEC"/>
    <w:rsid w:val="190773D4"/>
    <w:rsid w:val="1911265E"/>
    <w:rsid w:val="19429267"/>
    <w:rsid w:val="196E7023"/>
    <w:rsid w:val="1996DA23"/>
    <w:rsid w:val="19B40C06"/>
    <w:rsid w:val="19BBC023"/>
    <w:rsid w:val="19F5E0A7"/>
    <w:rsid w:val="19F7EBAC"/>
    <w:rsid w:val="1A2F1C7B"/>
    <w:rsid w:val="1A58D007"/>
    <w:rsid w:val="1A9291DF"/>
    <w:rsid w:val="1AA7C321"/>
    <w:rsid w:val="1ACF4CFD"/>
    <w:rsid w:val="1ADE6F17"/>
    <w:rsid w:val="1AEF4CF8"/>
    <w:rsid w:val="1B06982A"/>
    <w:rsid w:val="1B576403"/>
    <w:rsid w:val="1B600CD7"/>
    <w:rsid w:val="1B679EFA"/>
    <w:rsid w:val="1B886D73"/>
    <w:rsid w:val="1B9F1DC1"/>
    <w:rsid w:val="1BA433C2"/>
    <w:rsid w:val="1BF30A9D"/>
    <w:rsid w:val="1BFF265B"/>
    <w:rsid w:val="1C044BD2"/>
    <w:rsid w:val="1C05109E"/>
    <w:rsid w:val="1C25331E"/>
    <w:rsid w:val="1C3AA76D"/>
    <w:rsid w:val="1C3AA76D"/>
    <w:rsid w:val="1CE01963"/>
    <w:rsid w:val="1CEEDE8E"/>
    <w:rsid w:val="1CF5928C"/>
    <w:rsid w:val="1D2A2E1D"/>
    <w:rsid w:val="1D2F8C6E"/>
    <w:rsid w:val="1D39F402"/>
    <w:rsid w:val="1D4D2F2A"/>
    <w:rsid w:val="1D57ED20"/>
    <w:rsid w:val="1D787ACA"/>
    <w:rsid w:val="1D7F8DF2"/>
    <w:rsid w:val="1D804297"/>
    <w:rsid w:val="1D8797C7"/>
    <w:rsid w:val="1DAF9508"/>
    <w:rsid w:val="1DC906AD"/>
    <w:rsid w:val="1DE2DEB4"/>
    <w:rsid w:val="1E05D888"/>
    <w:rsid w:val="1E077598"/>
    <w:rsid w:val="1E16038A"/>
    <w:rsid w:val="1E3A3508"/>
    <w:rsid w:val="1E57FE4F"/>
    <w:rsid w:val="1E93125B"/>
    <w:rsid w:val="1E93F1AC"/>
    <w:rsid w:val="1EC3A861"/>
    <w:rsid w:val="1EDD66BE"/>
    <w:rsid w:val="1F23C7A9"/>
    <w:rsid w:val="1F2A9C27"/>
    <w:rsid w:val="1F37781D"/>
    <w:rsid w:val="1F38BA7A"/>
    <w:rsid w:val="1F43D3BC"/>
    <w:rsid w:val="1F4A0C05"/>
    <w:rsid w:val="1F4CA0BB"/>
    <w:rsid w:val="1F606E9E"/>
    <w:rsid w:val="1F63B9B4"/>
    <w:rsid w:val="1F72482F"/>
    <w:rsid w:val="1F87777F"/>
    <w:rsid w:val="1F8A1D9C"/>
    <w:rsid w:val="1F8B708C"/>
    <w:rsid w:val="1F943F68"/>
    <w:rsid w:val="1F95237F"/>
    <w:rsid w:val="1F952AC1"/>
    <w:rsid w:val="1FBDBB0F"/>
    <w:rsid w:val="2008C435"/>
    <w:rsid w:val="202E7232"/>
    <w:rsid w:val="2053EEB7"/>
    <w:rsid w:val="205630C6"/>
    <w:rsid w:val="205E6D42"/>
    <w:rsid w:val="208983A6"/>
    <w:rsid w:val="208A994E"/>
    <w:rsid w:val="20D0ADA5"/>
    <w:rsid w:val="218E9F2C"/>
    <w:rsid w:val="21CBE524"/>
    <w:rsid w:val="21CE1916"/>
    <w:rsid w:val="21E18A9D"/>
    <w:rsid w:val="21E830F0"/>
    <w:rsid w:val="22010F48"/>
    <w:rsid w:val="22064A81"/>
    <w:rsid w:val="22149E9D"/>
    <w:rsid w:val="221B7832"/>
    <w:rsid w:val="221E7304"/>
    <w:rsid w:val="2228A74F"/>
    <w:rsid w:val="22338717"/>
    <w:rsid w:val="2282872C"/>
    <w:rsid w:val="22C247E7"/>
    <w:rsid w:val="22DD7496"/>
    <w:rsid w:val="22F14332"/>
    <w:rsid w:val="231EB8C9"/>
    <w:rsid w:val="2321523C"/>
    <w:rsid w:val="2376419F"/>
    <w:rsid w:val="238105FA"/>
    <w:rsid w:val="23DC3070"/>
    <w:rsid w:val="23E28CDB"/>
    <w:rsid w:val="23FE1C82"/>
    <w:rsid w:val="23FF17AD"/>
    <w:rsid w:val="2427162D"/>
    <w:rsid w:val="242D4EDC"/>
    <w:rsid w:val="24353603"/>
    <w:rsid w:val="2483E047"/>
    <w:rsid w:val="249356E2"/>
    <w:rsid w:val="249D7A4B"/>
    <w:rsid w:val="250D44BC"/>
    <w:rsid w:val="252CF719"/>
    <w:rsid w:val="2531A522"/>
    <w:rsid w:val="25352A79"/>
    <w:rsid w:val="25653D4D"/>
    <w:rsid w:val="25AFE079"/>
    <w:rsid w:val="25BDEEB4"/>
    <w:rsid w:val="25C032C2"/>
    <w:rsid w:val="25CDBA51"/>
    <w:rsid w:val="25E42DBB"/>
    <w:rsid w:val="25E8219E"/>
    <w:rsid w:val="25E9B2E4"/>
    <w:rsid w:val="26055EDD"/>
    <w:rsid w:val="26063B46"/>
    <w:rsid w:val="260F9E4B"/>
    <w:rsid w:val="2611AD39"/>
    <w:rsid w:val="2627859A"/>
    <w:rsid w:val="262BBDF5"/>
    <w:rsid w:val="264A8501"/>
    <w:rsid w:val="26866F8A"/>
    <w:rsid w:val="2707DD7A"/>
    <w:rsid w:val="270D9F83"/>
    <w:rsid w:val="273CDBE1"/>
    <w:rsid w:val="2743362F"/>
    <w:rsid w:val="2745BBC8"/>
    <w:rsid w:val="2779760B"/>
    <w:rsid w:val="277D5A14"/>
    <w:rsid w:val="278669A8"/>
    <w:rsid w:val="27913BD0"/>
    <w:rsid w:val="27AE3623"/>
    <w:rsid w:val="27B6A9DE"/>
    <w:rsid w:val="27C355FB"/>
    <w:rsid w:val="27D5F695"/>
    <w:rsid w:val="27D9F923"/>
    <w:rsid w:val="27E9E17D"/>
    <w:rsid w:val="27F7E830"/>
    <w:rsid w:val="285AD78F"/>
    <w:rsid w:val="28631F5C"/>
    <w:rsid w:val="286C62F7"/>
    <w:rsid w:val="286CE0C4"/>
    <w:rsid w:val="2878DF2D"/>
    <w:rsid w:val="28837665"/>
    <w:rsid w:val="2883E6C7"/>
    <w:rsid w:val="289767E0"/>
    <w:rsid w:val="28BFEE27"/>
    <w:rsid w:val="28CD25F1"/>
    <w:rsid w:val="29192A75"/>
    <w:rsid w:val="29192A75"/>
    <w:rsid w:val="29294DE3"/>
    <w:rsid w:val="295306E1"/>
    <w:rsid w:val="2958B631"/>
    <w:rsid w:val="299CC416"/>
    <w:rsid w:val="29A504AA"/>
    <w:rsid w:val="29A5F25E"/>
    <w:rsid w:val="29EA01ED"/>
    <w:rsid w:val="2A0DF7CF"/>
    <w:rsid w:val="2A140853"/>
    <w:rsid w:val="2A31E3E1"/>
    <w:rsid w:val="2A675D08"/>
    <w:rsid w:val="2A7D85AF"/>
    <w:rsid w:val="2A8763C1"/>
    <w:rsid w:val="2A955005"/>
    <w:rsid w:val="2A9F8687"/>
    <w:rsid w:val="2ABE0A6A"/>
    <w:rsid w:val="2AC39CD4"/>
    <w:rsid w:val="2ACE2333"/>
    <w:rsid w:val="2ACE2333"/>
    <w:rsid w:val="2AF01D84"/>
    <w:rsid w:val="2B0AD18C"/>
    <w:rsid w:val="2B0D341D"/>
    <w:rsid w:val="2B82149B"/>
    <w:rsid w:val="2B96D626"/>
    <w:rsid w:val="2BEAB014"/>
    <w:rsid w:val="2BEFFE6F"/>
    <w:rsid w:val="2C0ECA8A"/>
    <w:rsid w:val="2C14C1C7"/>
    <w:rsid w:val="2C34BECF"/>
    <w:rsid w:val="2C9F7862"/>
    <w:rsid w:val="2CE08189"/>
    <w:rsid w:val="2D08E97D"/>
    <w:rsid w:val="2D143A5B"/>
    <w:rsid w:val="2D1DE4FC"/>
    <w:rsid w:val="2D643CB1"/>
    <w:rsid w:val="2D694850"/>
    <w:rsid w:val="2D694850"/>
    <w:rsid w:val="2DA48180"/>
    <w:rsid w:val="2E00AC1F"/>
    <w:rsid w:val="2E3B7E6E"/>
    <w:rsid w:val="2E4BE738"/>
    <w:rsid w:val="2E759F37"/>
    <w:rsid w:val="2E7686DF"/>
    <w:rsid w:val="2E7C61DC"/>
    <w:rsid w:val="2E87223D"/>
    <w:rsid w:val="2EABAF2D"/>
    <w:rsid w:val="2ED96B63"/>
    <w:rsid w:val="2EEAFD6A"/>
    <w:rsid w:val="2F0425C7"/>
    <w:rsid w:val="2F302623"/>
    <w:rsid w:val="2F590DDE"/>
    <w:rsid w:val="2F5A8EB7"/>
    <w:rsid w:val="2FE1481E"/>
    <w:rsid w:val="2FF83808"/>
    <w:rsid w:val="3038BB61"/>
    <w:rsid w:val="303C5879"/>
    <w:rsid w:val="30644A08"/>
    <w:rsid w:val="307018D5"/>
    <w:rsid w:val="309398EE"/>
    <w:rsid w:val="30A70BE0"/>
    <w:rsid w:val="30B9C535"/>
    <w:rsid w:val="30D0EDA6"/>
    <w:rsid w:val="30FD8894"/>
    <w:rsid w:val="30FD8D34"/>
    <w:rsid w:val="30FDF397"/>
    <w:rsid w:val="3108C5A6"/>
    <w:rsid w:val="314E6959"/>
    <w:rsid w:val="317460DD"/>
    <w:rsid w:val="3182F21E"/>
    <w:rsid w:val="3199AA0C"/>
    <w:rsid w:val="31C1E7C2"/>
    <w:rsid w:val="31D675BD"/>
    <w:rsid w:val="31EA81EF"/>
    <w:rsid w:val="31F12B10"/>
    <w:rsid w:val="32567D9E"/>
    <w:rsid w:val="325DFB34"/>
    <w:rsid w:val="32649529"/>
    <w:rsid w:val="328A46ED"/>
    <w:rsid w:val="329170D3"/>
    <w:rsid w:val="329885E9"/>
    <w:rsid w:val="32B8A775"/>
    <w:rsid w:val="32D854A4"/>
    <w:rsid w:val="32DA42B0"/>
    <w:rsid w:val="32ECB6B1"/>
    <w:rsid w:val="32F1E1A8"/>
    <w:rsid w:val="3344151D"/>
    <w:rsid w:val="3351F2D9"/>
    <w:rsid w:val="3364128D"/>
    <w:rsid w:val="33832A78"/>
    <w:rsid w:val="338471F4"/>
    <w:rsid w:val="338C3DFD"/>
    <w:rsid w:val="33CB91AA"/>
    <w:rsid w:val="33E2A9B1"/>
    <w:rsid w:val="33F4F20D"/>
    <w:rsid w:val="34352DF6"/>
    <w:rsid w:val="343FA9E3"/>
    <w:rsid w:val="346CFC8C"/>
    <w:rsid w:val="3473A2BC"/>
    <w:rsid w:val="3487D80A"/>
    <w:rsid w:val="34916B36"/>
    <w:rsid w:val="34B2FF52"/>
    <w:rsid w:val="34CB59DD"/>
    <w:rsid w:val="34FC4F81"/>
    <w:rsid w:val="34FDFD6E"/>
    <w:rsid w:val="35371233"/>
    <w:rsid w:val="353A9044"/>
    <w:rsid w:val="353E0DA4"/>
    <w:rsid w:val="35C5A49F"/>
    <w:rsid w:val="35D2A66E"/>
    <w:rsid w:val="35FD5684"/>
    <w:rsid w:val="361720A8"/>
    <w:rsid w:val="36187FD7"/>
    <w:rsid w:val="362459EA"/>
    <w:rsid w:val="36351DC2"/>
    <w:rsid w:val="3640B2DD"/>
    <w:rsid w:val="3649124B"/>
    <w:rsid w:val="366D4A69"/>
    <w:rsid w:val="367116A4"/>
    <w:rsid w:val="3680F94B"/>
    <w:rsid w:val="36891382"/>
    <w:rsid w:val="36977801"/>
    <w:rsid w:val="36F0ED54"/>
    <w:rsid w:val="36FA8412"/>
    <w:rsid w:val="36FCCD02"/>
    <w:rsid w:val="37080E34"/>
    <w:rsid w:val="371D455D"/>
    <w:rsid w:val="37226DA2"/>
    <w:rsid w:val="3737AE82"/>
    <w:rsid w:val="37659D1D"/>
    <w:rsid w:val="376DBEF0"/>
    <w:rsid w:val="37836515"/>
    <w:rsid w:val="379B6B64"/>
    <w:rsid w:val="379B6B64"/>
    <w:rsid w:val="37ABDBF5"/>
    <w:rsid w:val="37BAEB5D"/>
    <w:rsid w:val="37C50452"/>
    <w:rsid w:val="37D094A6"/>
    <w:rsid w:val="37F331C0"/>
    <w:rsid w:val="3808A8D1"/>
    <w:rsid w:val="380F6039"/>
    <w:rsid w:val="38155EAA"/>
    <w:rsid w:val="3843E237"/>
    <w:rsid w:val="3858F0D1"/>
    <w:rsid w:val="385B4BC0"/>
    <w:rsid w:val="386D2FFA"/>
    <w:rsid w:val="38B5144C"/>
    <w:rsid w:val="38F43EA7"/>
    <w:rsid w:val="39218C0F"/>
    <w:rsid w:val="393B8C7E"/>
    <w:rsid w:val="39632E50"/>
    <w:rsid w:val="39B088E4"/>
    <w:rsid w:val="39C06FA8"/>
    <w:rsid w:val="39DFAB05"/>
    <w:rsid w:val="39E4DF98"/>
    <w:rsid w:val="39E5C816"/>
    <w:rsid w:val="39E63686"/>
    <w:rsid w:val="3A007526"/>
    <w:rsid w:val="3A21CC00"/>
    <w:rsid w:val="3A2F6DB6"/>
    <w:rsid w:val="3A59BEDB"/>
    <w:rsid w:val="3A78092C"/>
    <w:rsid w:val="3A797265"/>
    <w:rsid w:val="3A844636"/>
    <w:rsid w:val="3ACCBD1C"/>
    <w:rsid w:val="3ADD6A09"/>
    <w:rsid w:val="3AE0969F"/>
    <w:rsid w:val="3B19C963"/>
    <w:rsid w:val="3B7F3249"/>
    <w:rsid w:val="3BBE6630"/>
    <w:rsid w:val="3C2A2F57"/>
    <w:rsid w:val="3C363367"/>
    <w:rsid w:val="3C592CD1"/>
    <w:rsid w:val="3C681EAE"/>
    <w:rsid w:val="3C84F812"/>
    <w:rsid w:val="3C8B4564"/>
    <w:rsid w:val="3CDBB1E4"/>
    <w:rsid w:val="3D1F28F6"/>
    <w:rsid w:val="3D370E7C"/>
    <w:rsid w:val="3D418997"/>
    <w:rsid w:val="3D75153C"/>
    <w:rsid w:val="3D82B748"/>
    <w:rsid w:val="3E025DA2"/>
    <w:rsid w:val="3E0B7D9D"/>
    <w:rsid w:val="3EABB459"/>
    <w:rsid w:val="3ED54918"/>
    <w:rsid w:val="3EDB9822"/>
    <w:rsid w:val="3EDD59F8"/>
    <w:rsid w:val="3EF82BA2"/>
    <w:rsid w:val="3F09AB7B"/>
    <w:rsid w:val="3F23D8F5"/>
    <w:rsid w:val="3F2909DF"/>
    <w:rsid w:val="3FB407C2"/>
    <w:rsid w:val="40194AA0"/>
    <w:rsid w:val="407861F4"/>
    <w:rsid w:val="408DA2B3"/>
    <w:rsid w:val="40C3BF36"/>
    <w:rsid w:val="410A465F"/>
    <w:rsid w:val="41124EE9"/>
    <w:rsid w:val="412DF818"/>
    <w:rsid w:val="4136AFC6"/>
    <w:rsid w:val="4195294B"/>
    <w:rsid w:val="41A8984D"/>
    <w:rsid w:val="41AC5495"/>
    <w:rsid w:val="41D0AA86"/>
    <w:rsid w:val="4225FF1B"/>
    <w:rsid w:val="4265F4AE"/>
    <w:rsid w:val="42D055BB"/>
    <w:rsid w:val="42E4D897"/>
    <w:rsid w:val="42FA2F32"/>
    <w:rsid w:val="43457C4A"/>
    <w:rsid w:val="43565B3D"/>
    <w:rsid w:val="43A26CA6"/>
    <w:rsid w:val="43E2A008"/>
    <w:rsid w:val="4424EA9A"/>
    <w:rsid w:val="446E5088"/>
    <w:rsid w:val="44802E0E"/>
    <w:rsid w:val="449C1261"/>
    <w:rsid w:val="44AC5E39"/>
    <w:rsid w:val="44C51FD7"/>
    <w:rsid w:val="44C9A3C4"/>
    <w:rsid w:val="44EA321D"/>
    <w:rsid w:val="4514F6A4"/>
    <w:rsid w:val="45326846"/>
    <w:rsid w:val="4536FE8C"/>
    <w:rsid w:val="45639CAB"/>
    <w:rsid w:val="457E0BC2"/>
    <w:rsid w:val="457E7069"/>
    <w:rsid w:val="45863496"/>
    <w:rsid w:val="4586CFBB"/>
    <w:rsid w:val="45AC1F81"/>
    <w:rsid w:val="45CD8A6C"/>
    <w:rsid w:val="45D6D3AF"/>
    <w:rsid w:val="45FE3CCD"/>
    <w:rsid w:val="462C2609"/>
    <w:rsid w:val="462E06B6"/>
    <w:rsid w:val="463AA0CD"/>
    <w:rsid w:val="464793BA"/>
    <w:rsid w:val="466425AB"/>
    <w:rsid w:val="468F2F8F"/>
    <w:rsid w:val="46AAACA5"/>
    <w:rsid w:val="46DCDEDB"/>
    <w:rsid w:val="46E0E274"/>
    <w:rsid w:val="46F9703E"/>
    <w:rsid w:val="46FA2B41"/>
    <w:rsid w:val="4719F251"/>
    <w:rsid w:val="474FFB18"/>
    <w:rsid w:val="475D3A4B"/>
    <w:rsid w:val="47770FE0"/>
    <w:rsid w:val="478D1014"/>
    <w:rsid w:val="478F0DED"/>
    <w:rsid w:val="47930371"/>
    <w:rsid w:val="479C1ADF"/>
    <w:rsid w:val="47C241E1"/>
    <w:rsid w:val="47D047A6"/>
    <w:rsid w:val="48023F16"/>
    <w:rsid w:val="4804CFDB"/>
    <w:rsid w:val="4819C079"/>
    <w:rsid w:val="484F93D3"/>
    <w:rsid w:val="48565DF4"/>
    <w:rsid w:val="487CD6F8"/>
    <w:rsid w:val="488C29C4"/>
    <w:rsid w:val="48A4ACFB"/>
    <w:rsid w:val="48D03F72"/>
    <w:rsid w:val="48D6FBC3"/>
    <w:rsid w:val="48D8C54E"/>
    <w:rsid w:val="48FC98E6"/>
    <w:rsid w:val="4905C2BF"/>
    <w:rsid w:val="490B0727"/>
    <w:rsid w:val="491EC2E3"/>
    <w:rsid w:val="4954D450"/>
    <w:rsid w:val="496B32EA"/>
    <w:rsid w:val="497F313F"/>
    <w:rsid w:val="49A07347"/>
    <w:rsid w:val="49A616B4"/>
    <w:rsid w:val="49AEDB1D"/>
    <w:rsid w:val="49B590DA"/>
    <w:rsid w:val="49CB29F3"/>
    <w:rsid w:val="49CEBDD7"/>
    <w:rsid w:val="49E3CAAA"/>
    <w:rsid w:val="4A200C9F"/>
    <w:rsid w:val="4A30D7F4"/>
    <w:rsid w:val="4A31CFB6"/>
    <w:rsid w:val="4A47A8AC"/>
    <w:rsid w:val="4A519313"/>
    <w:rsid w:val="4A519313"/>
    <w:rsid w:val="4A7CE930"/>
    <w:rsid w:val="4A85F4E8"/>
    <w:rsid w:val="4AAE5E03"/>
    <w:rsid w:val="4ABE8A72"/>
    <w:rsid w:val="4AF83963"/>
    <w:rsid w:val="4B0D9C92"/>
    <w:rsid w:val="4B6A8E38"/>
    <w:rsid w:val="4B74826C"/>
    <w:rsid w:val="4B7B5ECD"/>
    <w:rsid w:val="4B825F6C"/>
    <w:rsid w:val="4BAE1D4A"/>
    <w:rsid w:val="4BAEA416"/>
    <w:rsid w:val="4BC3CA86"/>
    <w:rsid w:val="4BC3D8B5"/>
    <w:rsid w:val="4BE2F506"/>
    <w:rsid w:val="4C0D4E1D"/>
    <w:rsid w:val="4C3E14BB"/>
    <w:rsid w:val="4CB6D53E"/>
    <w:rsid w:val="4CBA8C24"/>
    <w:rsid w:val="4CBAF026"/>
    <w:rsid w:val="4CD4093F"/>
    <w:rsid w:val="4CDF0598"/>
    <w:rsid w:val="4D8236DB"/>
    <w:rsid w:val="4D86BCFC"/>
    <w:rsid w:val="4D89CDCB"/>
    <w:rsid w:val="4DAE0D58"/>
    <w:rsid w:val="4DB2AF02"/>
    <w:rsid w:val="4EA5CD87"/>
    <w:rsid w:val="4EC4658B"/>
    <w:rsid w:val="4F13680E"/>
    <w:rsid w:val="4F1B971C"/>
    <w:rsid w:val="4F3F5BB2"/>
    <w:rsid w:val="4F411691"/>
    <w:rsid w:val="4F41FCCA"/>
    <w:rsid w:val="4F43A070"/>
    <w:rsid w:val="4F4D972C"/>
    <w:rsid w:val="4F5AEEF4"/>
    <w:rsid w:val="4F610107"/>
    <w:rsid w:val="4F9FA3E5"/>
    <w:rsid w:val="4FDAB339"/>
    <w:rsid w:val="4FE0DD38"/>
    <w:rsid w:val="4FE7A2D9"/>
    <w:rsid w:val="5015D4BF"/>
    <w:rsid w:val="502B5DFE"/>
    <w:rsid w:val="505D4545"/>
    <w:rsid w:val="5077B8F3"/>
    <w:rsid w:val="507C68E2"/>
    <w:rsid w:val="50A318BF"/>
    <w:rsid w:val="50A8B85C"/>
    <w:rsid w:val="50B7F084"/>
    <w:rsid w:val="50DD3790"/>
    <w:rsid w:val="51279377"/>
    <w:rsid w:val="512AA8C2"/>
    <w:rsid w:val="516D90A4"/>
    <w:rsid w:val="517BC9BE"/>
    <w:rsid w:val="5188D0F6"/>
    <w:rsid w:val="51A72AB5"/>
    <w:rsid w:val="51ABB05E"/>
    <w:rsid w:val="51E4AFF7"/>
    <w:rsid w:val="51F37524"/>
    <w:rsid w:val="51F4C6CF"/>
    <w:rsid w:val="51FB2A0E"/>
    <w:rsid w:val="5215AA35"/>
    <w:rsid w:val="52170E45"/>
    <w:rsid w:val="5229985B"/>
    <w:rsid w:val="523CC4D8"/>
    <w:rsid w:val="523D539D"/>
    <w:rsid w:val="5254D3A0"/>
    <w:rsid w:val="5267A9EC"/>
    <w:rsid w:val="526C3C76"/>
    <w:rsid w:val="52EC4868"/>
    <w:rsid w:val="52FB8A35"/>
    <w:rsid w:val="5314B59C"/>
    <w:rsid w:val="534E72AB"/>
    <w:rsid w:val="53626FF5"/>
    <w:rsid w:val="53682807"/>
    <w:rsid w:val="53945DAE"/>
    <w:rsid w:val="53ADDE5D"/>
    <w:rsid w:val="53BBBF86"/>
    <w:rsid w:val="53E7E648"/>
    <w:rsid w:val="53FF2A0E"/>
    <w:rsid w:val="54373A8F"/>
    <w:rsid w:val="545651E1"/>
    <w:rsid w:val="54A3A3CC"/>
    <w:rsid w:val="54AF38C7"/>
    <w:rsid w:val="54C838B4"/>
    <w:rsid w:val="551A068B"/>
    <w:rsid w:val="553A0818"/>
    <w:rsid w:val="555C71DF"/>
    <w:rsid w:val="55826EC8"/>
    <w:rsid w:val="5587F3FF"/>
    <w:rsid w:val="558D215D"/>
    <w:rsid w:val="5597475A"/>
    <w:rsid w:val="55AA3888"/>
    <w:rsid w:val="55C95D2A"/>
    <w:rsid w:val="562E5AE7"/>
    <w:rsid w:val="565E6617"/>
    <w:rsid w:val="5675B694"/>
    <w:rsid w:val="567DF637"/>
    <w:rsid w:val="56AF8291"/>
    <w:rsid w:val="56D1E751"/>
    <w:rsid w:val="5716A27D"/>
    <w:rsid w:val="5737ED73"/>
    <w:rsid w:val="5796C173"/>
    <w:rsid w:val="57AC9837"/>
    <w:rsid w:val="57CE4D8E"/>
    <w:rsid w:val="57CFB68E"/>
    <w:rsid w:val="57F4BCDE"/>
    <w:rsid w:val="57F96BCA"/>
    <w:rsid w:val="57FA4E4F"/>
    <w:rsid w:val="580DD218"/>
    <w:rsid w:val="58128443"/>
    <w:rsid w:val="581FFB1D"/>
    <w:rsid w:val="5831311B"/>
    <w:rsid w:val="585A83E5"/>
    <w:rsid w:val="587FB182"/>
    <w:rsid w:val="589CBC0F"/>
    <w:rsid w:val="58C55D61"/>
    <w:rsid w:val="58D836B5"/>
    <w:rsid w:val="594E73B1"/>
    <w:rsid w:val="5966C68B"/>
    <w:rsid w:val="596E8DC7"/>
    <w:rsid w:val="5985D055"/>
    <w:rsid w:val="59D2EB1E"/>
    <w:rsid w:val="59DB4456"/>
    <w:rsid w:val="5A2FE08D"/>
    <w:rsid w:val="5A4A41D2"/>
    <w:rsid w:val="5A531E7B"/>
    <w:rsid w:val="5A5E8EAC"/>
    <w:rsid w:val="5A688BA2"/>
    <w:rsid w:val="5A69D84A"/>
    <w:rsid w:val="5ACFDFB5"/>
    <w:rsid w:val="5AD43DB4"/>
    <w:rsid w:val="5ADF0C99"/>
    <w:rsid w:val="5ADFE699"/>
    <w:rsid w:val="5B228E16"/>
    <w:rsid w:val="5B3C7FC1"/>
    <w:rsid w:val="5B4A631C"/>
    <w:rsid w:val="5B8A8505"/>
    <w:rsid w:val="5BB75244"/>
    <w:rsid w:val="5BC9BDE0"/>
    <w:rsid w:val="5BC9D587"/>
    <w:rsid w:val="5BDCB3F0"/>
    <w:rsid w:val="5C596218"/>
    <w:rsid w:val="5C6418A6"/>
    <w:rsid w:val="5C9773BD"/>
    <w:rsid w:val="5CAEA1CA"/>
    <w:rsid w:val="5CC22F14"/>
    <w:rsid w:val="5CC37344"/>
    <w:rsid w:val="5CC3E9AC"/>
    <w:rsid w:val="5D01313B"/>
    <w:rsid w:val="5D03873C"/>
    <w:rsid w:val="5D0F1583"/>
    <w:rsid w:val="5D107A54"/>
    <w:rsid w:val="5D11B9B9"/>
    <w:rsid w:val="5D47C2A0"/>
    <w:rsid w:val="5D740056"/>
    <w:rsid w:val="5D819C3F"/>
    <w:rsid w:val="5D8451C6"/>
    <w:rsid w:val="5DA50A9F"/>
    <w:rsid w:val="5DB4B4B7"/>
    <w:rsid w:val="5DC347AE"/>
    <w:rsid w:val="5DCC1315"/>
    <w:rsid w:val="5DD29AE4"/>
    <w:rsid w:val="5DE465C7"/>
    <w:rsid w:val="5E10DBDB"/>
    <w:rsid w:val="5E117FBA"/>
    <w:rsid w:val="5E507190"/>
    <w:rsid w:val="5E9CA6F3"/>
    <w:rsid w:val="5EA7DC9B"/>
    <w:rsid w:val="5EB3923B"/>
    <w:rsid w:val="5EDD23AA"/>
    <w:rsid w:val="5EE932ED"/>
    <w:rsid w:val="5F017649"/>
    <w:rsid w:val="5F0A29CC"/>
    <w:rsid w:val="5F31FFCF"/>
    <w:rsid w:val="5F460445"/>
    <w:rsid w:val="5F687FD1"/>
    <w:rsid w:val="5F6E6B45"/>
    <w:rsid w:val="5F7BC490"/>
    <w:rsid w:val="5F91155C"/>
    <w:rsid w:val="5F92ED5A"/>
    <w:rsid w:val="5FD0888B"/>
    <w:rsid w:val="5FFA6A87"/>
    <w:rsid w:val="6000D7E7"/>
    <w:rsid w:val="601DA337"/>
    <w:rsid w:val="603C7CE4"/>
    <w:rsid w:val="6071E0DE"/>
    <w:rsid w:val="60755D9C"/>
    <w:rsid w:val="608251F3"/>
    <w:rsid w:val="608BCD31"/>
    <w:rsid w:val="609216A9"/>
    <w:rsid w:val="60B22867"/>
    <w:rsid w:val="60B2586D"/>
    <w:rsid w:val="60E74FC6"/>
    <w:rsid w:val="60ED62D0"/>
    <w:rsid w:val="60F82708"/>
    <w:rsid w:val="60FC953A"/>
    <w:rsid w:val="60FE9308"/>
    <w:rsid w:val="612EBDBB"/>
    <w:rsid w:val="6153423E"/>
    <w:rsid w:val="615A03FF"/>
    <w:rsid w:val="6177DDEB"/>
    <w:rsid w:val="61CF3312"/>
    <w:rsid w:val="61D01636"/>
    <w:rsid w:val="61DEB8AF"/>
    <w:rsid w:val="620984E1"/>
    <w:rsid w:val="621BF960"/>
    <w:rsid w:val="6224DEA0"/>
    <w:rsid w:val="62512B89"/>
    <w:rsid w:val="627B04C1"/>
    <w:rsid w:val="6290EE47"/>
    <w:rsid w:val="629796B2"/>
    <w:rsid w:val="62AE5B99"/>
    <w:rsid w:val="62B327F7"/>
    <w:rsid w:val="62C74C23"/>
    <w:rsid w:val="632E6949"/>
    <w:rsid w:val="63517E0C"/>
    <w:rsid w:val="63A1548C"/>
    <w:rsid w:val="63F7F9D7"/>
    <w:rsid w:val="63F83ECA"/>
    <w:rsid w:val="6411D3BF"/>
    <w:rsid w:val="6431C021"/>
    <w:rsid w:val="64336713"/>
    <w:rsid w:val="6457B20D"/>
    <w:rsid w:val="6472F7F8"/>
    <w:rsid w:val="64E7DE4C"/>
    <w:rsid w:val="650323CE"/>
    <w:rsid w:val="650C79A5"/>
    <w:rsid w:val="65172B59"/>
    <w:rsid w:val="65506534"/>
    <w:rsid w:val="65695945"/>
    <w:rsid w:val="656C61EC"/>
    <w:rsid w:val="6585C09E"/>
    <w:rsid w:val="65964895"/>
    <w:rsid w:val="65AA6286"/>
    <w:rsid w:val="65CC76BB"/>
    <w:rsid w:val="65CFB4B7"/>
    <w:rsid w:val="65E4A1DC"/>
    <w:rsid w:val="65E901E1"/>
    <w:rsid w:val="65E99DD9"/>
    <w:rsid w:val="665AE144"/>
    <w:rsid w:val="6666E1CB"/>
    <w:rsid w:val="6685041A"/>
    <w:rsid w:val="669E668D"/>
    <w:rsid w:val="66C5612C"/>
    <w:rsid w:val="66C616C1"/>
    <w:rsid w:val="66C7973C"/>
    <w:rsid w:val="66FCD7A5"/>
    <w:rsid w:val="6706C837"/>
    <w:rsid w:val="6717C692"/>
    <w:rsid w:val="6723E957"/>
    <w:rsid w:val="6726A330"/>
    <w:rsid w:val="6728366A"/>
    <w:rsid w:val="6734D27E"/>
    <w:rsid w:val="67476972"/>
    <w:rsid w:val="6784D242"/>
    <w:rsid w:val="6784FF1B"/>
    <w:rsid w:val="67AC3EE0"/>
    <w:rsid w:val="67B6B2A0"/>
    <w:rsid w:val="67E8AD12"/>
    <w:rsid w:val="67F360B1"/>
    <w:rsid w:val="67F75653"/>
    <w:rsid w:val="68475574"/>
    <w:rsid w:val="684B34D8"/>
    <w:rsid w:val="685C0FB5"/>
    <w:rsid w:val="6898F02A"/>
    <w:rsid w:val="68F8079C"/>
    <w:rsid w:val="69055AC6"/>
    <w:rsid w:val="6911C1B6"/>
    <w:rsid w:val="691F09AD"/>
    <w:rsid w:val="69929D4C"/>
    <w:rsid w:val="69B9049F"/>
    <w:rsid w:val="69B96F4D"/>
    <w:rsid w:val="6A0261B7"/>
    <w:rsid w:val="6A3CF665"/>
    <w:rsid w:val="6A421F70"/>
    <w:rsid w:val="6A7284F3"/>
    <w:rsid w:val="6AA5F961"/>
    <w:rsid w:val="6ABC9FDD"/>
    <w:rsid w:val="6AD1F9C7"/>
    <w:rsid w:val="6AEB68C4"/>
    <w:rsid w:val="6AFB654E"/>
    <w:rsid w:val="6B096FC0"/>
    <w:rsid w:val="6B2B4680"/>
    <w:rsid w:val="6B469E4B"/>
    <w:rsid w:val="6B4AE9A1"/>
    <w:rsid w:val="6B6E680B"/>
    <w:rsid w:val="6B71D694"/>
    <w:rsid w:val="6B725114"/>
    <w:rsid w:val="6BB035F7"/>
    <w:rsid w:val="6BC2C0C1"/>
    <w:rsid w:val="6BD2031B"/>
    <w:rsid w:val="6BDB0272"/>
    <w:rsid w:val="6BE24FEA"/>
    <w:rsid w:val="6BFEE3BD"/>
    <w:rsid w:val="6C1A1D0E"/>
    <w:rsid w:val="6C24E72F"/>
    <w:rsid w:val="6C32614F"/>
    <w:rsid w:val="6C3BD5CE"/>
    <w:rsid w:val="6C46667E"/>
    <w:rsid w:val="6C4B2A30"/>
    <w:rsid w:val="6C5B3013"/>
    <w:rsid w:val="6C930E64"/>
    <w:rsid w:val="6CD60B40"/>
    <w:rsid w:val="6CF1100F"/>
    <w:rsid w:val="6D0F7F16"/>
    <w:rsid w:val="6D1D58F8"/>
    <w:rsid w:val="6D36B0AE"/>
    <w:rsid w:val="6D36B37C"/>
    <w:rsid w:val="6D4B334C"/>
    <w:rsid w:val="6D6590A2"/>
    <w:rsid w:val="6DBE6FA3"/>
    <w:rsid w:val="6DC2DEA1"/>
    <w:rsid w:val="6DC63A09"/>
    <w:rsid w:val="6DD8A267"/>
    <w:rsid w:val="6DE6ABA2"/>
    <w:rsid w:val="6DFBE2D8"/>
    <w:rsid w:val="6DFDDE87"/>
    <w:rsid w:val="6E14E641"/>
    <w:rsid w:val="6E470A24"/>
    <w:rsid w:val="6E72D995"/>
    <w:rsid w:val="6E8E21E2"/>
    <w:rsid w:val="6E9252BA"/>
    <w:rsid w:val="6EA3DF59"/>
    <w:rsid w:val="6EB8248D"/>
    <w:rsid w:val="6EC6555F"/>
    <w:rsid w:val="6ED0CC75"/>
    <w:rsid w:val="6EF703B8"/>
    <w:rsid w:val="6F320813"/>
    <w:rsid w:val="6F405F6C"/>
    <w:rsid w:val="6F5205D6"/>
    <w:rsid w:val="6F52527E"/>
    <w:rsid w:val="6F52527E"/>
    <w:rsid w:val="6F5A4E33"/>
    <w:rsid w:val="6F5ED67A"/>
    <w:rsid w:val="6F641595"/>
    <w:rsid w:val="6F796A84"/>
    <w:rsid w:val="6F7F9D18"/>
    <w:rsid w:val="6F8507DF"/>
    <w:rsid w:val="6FDABBCB"/>
    <w:rsid w:val="700375E0"/>
    <w:rsid w:val="701A0F6E"/>
    <w:rsid w:val="703FE3BB"/>
    <w:rsid w:val="70455CA4"/>
    <w:rsid w:val="706F1128"/>
    <w:rsid w:val="70702879"/>
    <w:rsid w:val="708A918E"/>
    <w:rsid w:val="70BD6F28"/>
    <w:rsid w:val="70C944B9"/>
    <w:rsid w:val="7112B904"/>
    <w:rsid w:val="7125E567"/>
    <w:rsid w:val="712E6342"/>
    <w:rsid w:val="7133F025"/>
    <w:rsid w:val="716A0B5C"/>
    <w:rsid w:val="71A6A1D6"/>
    <w:rsid w:val="71AC5561"/>
    <w:rsid w:val="71C48132"/>
    <w:rsid w:val="71CF8E19"/>
    <w:rsid w:val="7204BDDF"/>
    <w:rsid w:val="724A6FCC"/>
    <w:rsid w:val="7265923F"/>
    <w:rsid w:val="7283524B"/>
    <w:rsid w:val="729B13F6"/>
    <w:rsid w:val="72D6369B"/>
    <w:rsid w:val="72E18AF8"/>
    <w:rsid w:val="730B9E34"/>
    <w:rsid w:val="73118D7D"/>
    <w:rsid w:val="73765CD1"/>
    <w:rsid w:val="73AE7829"/>
    <w:rsid w:val="73D3D264"/>
    <w:rsid w:val="73D474D9"/>
    <w:rsid w:val="73F7933D"/>
    <w:rsid w:val="7422E3E6"/>
    <w:rsid w:val="7448EE41"/>
    <w:rsid w:val="74541486"/>
    <w:rsid w:val="74541486"/>
    <w:rsid w:val="7454F0C4"/>
    <w:rsid w:val="74587902"/>
    <w:rsid w:val="74ADA088"/>
    <w:rsid w:val="74ADD47C"/>
    <w:rsid w:val="74AE37C3"/>
    <w:rsid w:val="74C20EBD"/>
    <w:rsid w:val="74F13A7F"/>
    <w:rsid w:val="75079382"/>
    <w:rsid w:val="751F6C83"/>
    <w:rsid w:val="75358346"/>
    <w:rsid w:val="75483FE6"/>
    <w:rsid w:val="7561A011"/>
    <w:rsid w:val="75A1CAB0"/>
    <w:rsid w:val="75A35BB8"/>
    <w:rsid w:val="75AE8FBF"/>
    <w:rsid w:val="75B97006"/>
    <w:rsid w:val="7629F226"/>
    <w:rsid w:val="7633E230"/>
    <w:rsid w:val="76BB3C92"/>
    <w:rsid w:val="76C5DB15"/>
    <w:rsid w:val="76C60D4C"/>
    <w:rsid w:val="772F1463"/>
    <w:rsid w:val="77665C50"/>
    <w:rsid w:val="77AA0148"/>
    <w:rsid w:val="77B87A59"/>
    <w:rsid w:val="77E59262"/>
    <w:rsid w:val="7816BCAE"/>
    <w:rsid w:val="7818F21B"/>
    <w:rsid w:val="7833C2B6"/>
    <w:rsid w:val="786FFD28"/>
    <w:rsid w:val="787FE0A8"/>
    <w:rsid w:val="78F8D8CA"/>
    <w:rsid w:val="78FD0E4A"/>
    <w:rsid w:val="7910BC7B"/>
    <w:rsid w:val="7912C1C8"/>
    <w:rsid w:val="7915C223"/>
    <w:rsid w:val="7936CB0D"/>
    <w:rsid w:val="793EB893"/>
    <w:rsid w:val="793F2CA7"/>
    <w:rsid w:val="7951378A"/>
    <w:rsid w:val="79606926"/>
    <w:rsid w:val="796E0EA6"/>
    <w:rsid w:val="79A92FB8"/>
    <w:rsid w:val="79CE7B98"/>
    <w:rsid w:val="79DD892B"/>
    <w:rsid w:val="79E16B7E"/>
    <w:rsid w:val="79EF99EC"/>
    <w:rsid w:val="7A118DDC"/>
    <w:rsid w:val="7A576C51"/>
    <w:rsid w:val="7AB071FA"/>
    <w:rsid w:val="7AB84C72"/>
    <w:rsid w:val="7ABC1D2B"/>
    <w:rsid w:val="7B05869D"/>
    <w:rsid w:val="7B08BC35"/>
    <w:rsid w:val="7B249405"/>
    <w:rsid w:val="7B273AFA"/>
    <w:rsid w:val="7B2C29FD"/>
    <w:rsid w:val="7B34AFD9"/>
    <w:rsid w:val="7B49F021"/>
    <w:rsid w:val="7B6A7C35"/>
    <w:rsid w:val="7B6C181F"/>
    <w:rsid w:val="7B95E3DB"/>
    <w:rsid w:val="7BAD5E3D"/>
    <w:rsid w:val="7BC65EA5"/>
    <w:rsid w:val="7BF3D48B"/>
    <w:rsid w:val="7BF4DF80"/>
    <w:rsid w:val="7BF9B106"/>
    <w:rsid w:val="7C34F0FD"/>
    <w:rsid w:val="7C3BF9B9"/>
    <w:rsid w:val="7C4361EB"/>
    <w:rsid w:val="7C47D6AE"/>
    <w:rsid w:val="7C63ABB9"/>
    <w:rsid w:val="7C648E42"/>
    <w:rsid w:val="7CBF20DC"/>
    <w:rsid w:val="7CC0FBAF"/>
    <w:rsid w:val="7CCB5C2B"/>
    <w:rsid w:val="7CE8CC2F"/>
    <w:rsid w:val="7CEB1921"/>
    <w:rsid w:val="7D16CEAC"/>
    <w:rsid w:val="7D2CB144"/>
    <w:rsid w:val="7D3DACAD"/>
    <w:rsid w:val="7D578AB4"/>
    <w:rsid w:val="7D8C3FCC"/>
    <w:rsid w:val="7DA2D6C3"/>
    <w:rsid w:val="7DB55D94"/>
    <w:rsid w:val="7DC6535E"/>
    <w:rsid w:val="7DCDCC2F"/>
    <w:rsid w:val="7DDA1631"/>
    <w:rsid w:val="7DDB1997"/>
    <w:rsid w:val="7DDBFB44"/>
    <w:rsid w:val="7E0E1E6A"/>
    <w:rsid w:val="7E419228"/>
    <w:rsid w:val="7E4354E7"/>
    <w:rsid w:val="7E64DEA6"/>
    <w:rsid w:val="7E957CD3"/>
    <w:rsid w:val="7EAD6C14"/>
    <w:rsid w:val="7ED40D08"/>
    <w:rsid w:val="7ED5F9CF"/>
    <w:rsid w:val="7ED97D0E"/>
    <w:rsid w:val="7F172780"/>
    <w:rsid w:val="7F604B05"/>
    <w:rsid w:val="7F604B05"/>
    <w:rsid w:val="7F788C60"/>
    <w:rsid w:val="7FBB5DDB"/>
    <w:rsid w:val="7FF9A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692"/>
  <w15:chartTrackingRefBased/>
  <w15:docId w15:val="{F60BC4BB-18A0-4931-B8C6-2183F0B81C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ec2e15d6d19d4b2d"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4.png" Id="R5b2d765d18294c2b" /><Relationship Type="http://schemas.openxmlformats.org/officeDocument/2006/relationships/image" Target="/media/image5.png" Id="Rd90c7da88aee4936" /><Relationship Type="http://schemas.openxmlformats.org/officeDocument/2006/relationships/hyperlink" Target="https://www.insidehighered.com/blogs/higher-ed-gamma/how-stand-equity-higher-education" TargetMode="External" Id="Ra727792eac514910" /><Relationship Type="http://schemas.openxmlformats.org/officeDocument/2006/relationships/image" Target="/media/image6.png" Id="R1d13be10d8fa4e64" /><Relationship Type="http://schemas.openxmlformats.org/officeDocument/2006/relationships/header" Target="header.xml" Id="Rc74dc25e59694f6d" /><Relationship Type="http://schemas.openxmlformats.org/officeDocument/2006/relationships/footer" Target="footer.xml" Id="R092ee69dc5e044e7" /><Relationship Type="http://schemas.microsoft.com/office/2020/10/relationships/intelligence" Target="intelligence2.xml" Id="Rb2b4baa3da9d4c6b" /><Relationship Type="http://schemas.openxmlformats.org/officeDocument/2006/relationships/image" Target="/media/image7.png" Id="R5c222f5b7e0a4b43" /><Relationship Type="http://schemas.openxmlformats.org/officeDocument/2006/relationships/image" Target="/media/image8.png" Id="Rb24e7c0e95484f61" /><Relationship Type="http://schemas.openxmlformats.org/officeDocument/2006/relationships/image" Target="/media/image9.png" Id="Rb56dc7048ea34464" /><Relationship Type="http://schemas.openxmlformats.org/officeDocument/2006/relationships/image" Target="/media/imagea.png" Id="R3af6941f4eb24449" /><Relationship Type="http://schemas.openxmlformats.org/officeDocument/2006/relationships/image" Target="/media/imageb.png" Id="Rcbb4c56e9c3e4f28" /><Relationship Type="http://schemas.openxmlformats.org/officeDocument/2006/relationships/hyperlink" Target="https://centralaz.sharepoint.com/:x:/s/AcademicProgramReview/Ec9iICnzTulAuJtwaLH247sBluCGId5ovVhEoKtez7nTnA?e=0Gb9zZ" TargetMode="External" Id="Raac32f368b0341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a8933c-a5f5-4376-97ef-3a2660dd1524">
      <UserInfo>
        <DisplayName>Clay Peden</DisplayName>
        <AccountId>30</AccountId>
        <AccountType/>
      </UserInfo>
      <UserInfo>
        <DisplayName>Mary Kieser</DisplayName>
        <AccountId>16</AccountId>
        <AccountType/>
      </UserInfo>
      <UserInfo>
        <DisplayName>Hugo Steincamp</DisplayName>
        <AccountId>14</AccountId>
        <AccountType/>
      </UserInfo>
      <UserInfo>
        <DisplayName>Christopher Demaline</DisplayName>
        <AccountId>31</AccountId>
        <AccountType/>
      </UserInfo>
      <UserInfo>
        <DisplayName>Melinda Kohut</DisplayName>
        <AccountId>65</AccountId>
        <AccountType/>
      </UserInfo>
      <UserInfo>
        <DisplayName>Mark Buenafe</DisplayName>
        <AccountId>27</AccountId>
        <AccountType/>
      </UserInfo>
      <UserInfo>
        <DisplayName>Peter Kotrodimos</DisplayName>
        <AccountId>71</AccountId>
        <AccountType/>
      </UserInfo>
    </SharedWithUsers>
  </documentManagement>
</p:properties>
</file>

<file path=customXml/itemProps1.xml><?xml version="1.0" encoding="utf-8"?>
<ds:datastoreItem xmlns:ds="http://schemas.openxmlformats.org/officeDocument/2006/customXml" ds:itemID="{D005A346-52A5-4500-8608-250DEF435109}"/>
</file>

<file path=customXml/itemProps2.xml><?xml version="1.0" encoding="utf-8"?>
<ds:datastoreItem xmlns:ds="http://schemas.openxmlformats.org/officeDocument/2006/customXml" ds:itemID="{43581D38-AD82-461B-AE39-5E2B5796A82C}"/>
</file>

<file path=customXml/itemProps3.xml><?xml version="1.0" encoding="utf-8"?>
<ds:datastoreItem xmlns:ds="http://schemas.openxmlformats.org/officeDocument/2006/customXml" ds:itemID="{6B19F48E-6FC9-4C13-8CA8-2B4012FF96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Amanda Potts</cp:lastModifiedBy>
  <dcterms:created xsi:type="dcterms:W3CDTF">2021-10-20T16:06:14Z</dcterms:created>
  <dcterms:modified xsi:type="dcterms:W3CDTF">2022-04-27T23:14:22Z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