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49" w:rsidRPr="00B57C32" w:rsidRDefault="003B6F49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 w:rsidR="00B57C32">
        <w:rPr>
          <w:rFonts w:ascii="Calibri" w:hAnsi="Calibri" w:cs="Calibri"/>
          <w:b/>
          <w:sz w:val="40"/>
          <w:szCs w:val="40"/>
        </w:rPr>
        <w:t>Comparison Chart (Certificate)</w:t>
      </w:r>
    </w:p>
    <w:p w:rsidR="003B6F49" w:rsidRDefault="003B6F49" w:rsidP="003B6F49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3B6F49" w:rsidRPr="00503A64" w:rsidRDefault="003B6F49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 w:rsidR="00B57C32"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 w:rsidR="00B57C32">
        <w:rPr>
          <w:i/>
          <w:sz w:val="20"/>
          <w:szCs w:val="20"/>
        </w:rPr>
        <w:t xml:space="preserve"> (or category of course) required by the certificate curriculum. </w:t>
      </w:r>
    </w:p>
    <w:tbl>
      <w:tblPr>
        <w:tblStyle w:val="TableGrid"/>
        <w:tblpPr w:leftFromText="180" w:rightFromText="180" w:vertAnchor="page" w:horzAnchor="margin" w:tblpXSpec="center" w:tblpY="2392"/>
        <w:tblW w:w="0" w:type="auto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B57C32" w:rsidTr="00B57C32">
        <w:tc>
          <w:tcPr>
            <w:tcW w:w="2592" w:type="dxa"/>
            <w:gridSpan w:val="4"/>
            <w:shd w:val="clear" w:color="auto" w:fill="D9D9D9" w:themeFill="background1" w:themeFillShade="D9"/>
          </w:tcPr>
          <w:p w:rsidR="00B57C32" w:rsidRPr="00F054B3" w:rsidRDefault="00B57C32" w:rsidP="00B57C32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 w:rsidRPr="00B57C32">
              <w:rPr>
                <w:b/>
                <w:sz w:val="18"/>
                <w:szCs w:val="18"/>
              </w:rPr>
              <w:t xml:space="preserve">Certificate: </w:t>
            </w:r>
          </w:p>
        </w:tc>
      </w:tr>
      <w:tr w:rsidR="00B57C32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CAC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Comparison #1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Comparison #2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Comparison #3</w:t>
            </w:r>
            <w:r w:rsidR="00F60E5B">
              <w:rPr>
                <w:b/>
                <w:sz w:val="18"/>
                <w:szCs w:val="18"/>
              </w:rPr>
              <w:t xml:space="preserve"> *Optional</w:t>
            </w: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Recreation Management Certificate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SCC-Recreation Management Certificate</w:t>
            </w:r>
          </w:p>
        </w:tc>
        <w:tc>
          <w:tcPr>
            <w:tcW w:w="2592" w:type="dxa"/>
          </w:tcPr>
          <w:p w:rsidR="00B57C32" w:rsidRPr="00B57C32" w:rsidRDefault="00591354" w:rsidP="00591354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>
              <w:rPr>
                <w:rFonts w:cs="FrutigerLTStd-Bold"/>
                <w:b/>
                <w:bCs/>
                <w:sz w:val="18"/>
                <w:szCs w:val="18"/>
              </w:rPr>
              <w:t>Cochise-none in this area</w:t>
            </w:r>
          </w:p>
        </w:tc>
        <w:tc>
          <w:tcPr>
            <w:tcW w:w="2592" w:type="dxa"/>
          </w:tcPr>
          <w:p w:rsidR="00B57C32" w:rsidRPr="00B57C32" w:rsidRDefault="00447A07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Yavapai-no certificate in REC</w:t>
            </w: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HRM101-Intro.to Hospitality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HRM-145-Convention Meeting Management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REC101-Recreation,Leisure,Quality of Life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REC203-</w:t>
            </w:r>
            <w:r w:rsidR="00055838">
              <w:rPr>
                <w:b/>
                <w:sz w:val="18"/>
                <w:szCs w:val="18"/>
              </w:rPr>
              <w:t>Leisru</w:t>
            </w:r>
            <w:r>
              <w:rPr>
                <w:b/>
                <w:sz w:val="18"/>
                <w:szCs w:val="18"/>
              </w:rPr>
              <w:t>e Delivery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rPr>
          <w:trHeight w:val="79"/>
        </w:trPr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RE250-Leadership in Rec</w:t>
            </w:r>
            <w:r w:rsidR="00DE4329">
              <w:rPr>
                <w:b/>
                <w:sz w:val="18"/>
                <w:szCs w:val="18"/>
              </w:rPr>
              <w:t>reation</w:t>
            </w: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REC108-Practicum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REC150-Outdoor Adventure Skills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REC230-Programming of Recreation services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591354" w:rsidP="00B57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REC155 &amp; PE classes-1-8 credits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055838" w:rsidP="000558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Tourism and overall </w:t>
            </w:r>
            <w:r w:rsidR="0034424A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ecreation emphasis</w:t>
            </w:r>
            <w:r w:rsidR="0034424A">
              <w:rPr>
                <w:b/>
                <w:sz w:val="18"/>
                <w:szCs w:val="18"/>
              </w:rPr>
              <w:t xml:space="preserve">, preparation for management degrees with various emphasis </w:t>
            </w:r>
          </w:p>
        </w:tc>
        <w:tc>
          <w:tcPr>
            <w:tcW w:w="2592" w:type="dxa"/>
          </w:tcPr>
          <w:p w:rsidR="00B57C32" w:rsidRPr="00B57C32" w:rsidRDefault="00055838" w:rsidP="00B57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Outdoor education emphasis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</w:p>
        </w:tc>
      </w:tr>
      <w:tr w:rsidR="00B57C32" w:rsidRPr="00236C29" w:rsidTr="00B57C32"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591354">
              <w:rPr>
                <w:b/>
                <w:sz w:val="18"/>
                <w:szCs w:val="18"/>
              </w:rPr>
              <w:t xml:space="preserve">  18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591354">
              <w:rPr>
                <w:b/>
                <w:bCs/>
                <w:sz w:val="18"/>
                <w:szCs w:val="18"/>
              </w:rPr>
              <w:t xml:space="preserve"> 35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591354">
              <w:rPr>
                <w:rFonts w:cs="FrutigerLTStd-Bold"/>
                <w:b/>
                <w:bCs/>
                <w:sz w:val="18"/>
                <w:szCs w:val="18"/>
              </w:rPr>
              <w:t xml:space="preserve">  NA</w:t>
            </w:r>
          </w:p>
        </w:tc>
        <w:tc>
          <w:tcPr>
            <w:tcW w:w="2592" w:type="dxa"/>
          </w:tcPr>
          <w:p w:rsidR="00B57C32" w:rsidRPr="00B57C32" w:rsidRDefault="00B57C32" w:rsidP="00B57C32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447A07">
              <w:rPr>
                <w:rFonts w:cs="Arial-Black"/>
                <w:b/>
                <w:sz w:val="18"/>
                <w:szCs w:val="18"/>
              </w:rPr>
              <w:t xml:space="preserve"> NA</w:t>
            </w:r>
          </w:p>
        </w:tc>
      </w:tr>
    </w:tbl>
    <w:p w:rsidR="001572FD" w:rsidRDefault="001572FD" w:rsidP="00B57C32"/>
    <w:p w:rsidR="00B57C32" w:rsidRDefault="00B57C32" w:rsidP="00B57C32"/>
    <w:p w:rsidR="00B57C32" w:rsidRDefault="00B57C32" w:rsidP="00B57C32"/>
    <w:p w:rsidR="00B57C32" w:rsidRDefault="00B57C32" w:rsidP="00B57C32"/>
    <w:p w:rsidR="00B57C32" w:rsidRDefault="00B57C32" w:rsidP="00B57C32"/>
    <w:p w:rsidR="00B57C32" w:rsidRDefault="00B57C32" w:rsidP="00B57C32"/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84373A" w:rsidRDefault="0084373A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</w:p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0A" w:rsidRDefault="00670C0A" w:rsidP="00790C8B">
      <w:r>
        <w:separator/>
      </w:r>
    </w:p>
  </w:endnote>
  <w:endnote w:type="continuationSeparator" w:id="0">
    <w:p w:rsidR="00670C0A" w:rsidRDefault="00670C0A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0A" w:rsidRDefault="00670C0A" w:rsidP="00790C8B">
      <w:r>
        <w:separator/>
      </w:r>
    </w:p>
  </w:footnote>
  <w:footnote w:type="continuationSeparator" w:id="0">
    <w:p w:rsidR="00670C0A" w:rsidRDefault="00670C0A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55838"/>
    <w:rsid w:val="001572FD"/>
    <w:rsid w:val="0034424A"/>
    <w:rsid w:val="003B6F49"/>
    <w:rsid w:val="00447A07"/>
    <w:rsid w:val="004D49F6"/>
    <w:rsid w:val="00591354"/>
    <w:rsid w:val="005A1ABF"/>
    <w:rsid w:val="005E33C5"/>
    <w:rsid w:val="006615D3"/>
    <w:rsid w:val="00670C0A"/>
    <w:rsid w:val="00671E00"/>
    <w:rsid w:val="006D28D4"/>
    <w:rsid w:val="007369DE"/>
    <w:rsid w:val="00760104"/>
    <w:rsid w:val="00790C8B"/>
    <w:rsid w:val="007978BC"/>
    <w:rsid w:val="007A09E3"/>
    <w:rsid w:val="00820C56"/>
    <w:rsid w:val="0082140D"/>
    <w:rsid w:val="0084373A"/>
    <w:rsid w:val="00850BBF"/>
    <w:rsid w:val="0085731E"/>
    <w:rsid w:val="00886C5D"/>
    <w:rsid w:val="008D7F85"/>
    <w:rsid w:val="00A0634E"/>
    <w:rsid w:val="00A94757"/>
    <w:rsid w:val="00B57C32"/>
    <w:rsid w:val="00C34CF4"/>
    <w:rsid w:val="00C828BB"/>
    <w:rsid w:val="00C82D0B"/>
    <w:rsid w:val="00CB7648"/>
    <w:rsid w:val="00DE4329"/>
    <w:rsid w:val="00E1593E"/>
    <w:rsid w:val="00EE77D3"/>
    <w:rsid w:val="00F60E5B"/>
    <w:rsid w:val="00F9482B"/>
    <w:rsid w:val="00FE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C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B4275-8B1C-463C-9966-72BD242E9677}"/>
</file>

<file path=customXml/itemProps2.xml><?xml version="1.0" encoding="utf-8"?>
<ds:datastoreItem xmlns:ds="http://schemas.openxmlformats.org/officeDocument/2006/customXml" ds:itemID="{568E9129-C21C-48BF-9BF4-75993031FF88}"/>
</file>

<file path=customXml/itemProps3.xml><?xml version="1.0" encoding="utf-8"?>
<ds:datastoreItem xmlns:ds="http://schemas.openxmlformats.org/officeDocument/2006/customXml" ds:itemID="{010241AC-41D5-4DB4-A8F1-765774152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2019-03-04T21:20:00Z</cp:lastPrinted>
  <dcterms:created xsi:type="dcterms:W3CDTF">2019-09-17T14:50:00Z</dcterms:created>
  <dcterms:modified xsi:type="dcterms:W3CDTF">2019-09-17T14:50:00Z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