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30" w:rsidRDefault="00B12430" w:rsidP="00B12430">
      <w:pPr>
        <w:autoSpaceDE w:val="0"/>
        <w:autoSpaceDN w:val="0"/>
        <w:adjustRightInd w:val="0"/>
        <w:jc w:val="center"/>
        <w:outlineLvl w:val="0"/>
        <w:rPr>
          <w:rFonts w:ascii="Calibri" w:hAnsi="Calibri" w:cs="Calibri"/>
          <w:b/>
          <w:bCs/>
          <w:sz w:val="40"/>
          <w:szCs w:val="40"/>
        </w:rPr>
      </w:pPr>
      <w:bookmarkStart w:id="0" w:name="_GoBack"/>
      <w:bookmarkEnd w:id="0"/>
      <w:r>
        <w:rPr>
          <w:rFonts w:ascii="Calibri" w:hAnsi="Calibri" w:cs="Calibri"/>
          <w:b/>
          <w:bCs/>
          <w:sz w:val="40"/>
          <w:szCs w:val="40"/>
        </w:rPr>
        <w:t xml:space="preserve">Academic Program Review: Self-Study </w:t>
      </w:r>
    </w:p>
    <w:p w:rsidR="00B12430" w:rsidRDefault="00B12430" w:rsidP="00B12430">
      <w:pPr>
        <w:autoSpaceDE w:val="0"/>
        <w:autoSpaceDN w:val="0"/>
        <w:adjustRightInd w:val="0"/>
        <w:outlineLvl w:val="0"/>
        <w:rPr>
          <w:rFonts w:ascii="Calibri" w:hAnsi="Calibri" w:cs="Calibri"/>
          <w:b/>
          <w:bCs/>
          <w:sz w:val="40"/>
          <w:szCs w:val="40"/>
        </w:rPr>
      </w:pPr>
      <w:r>
        <w:rPr>
          <w:b/>
          <w:bCs/>
          <w:i/>
          <w:iCs/>
          <w:sz w:val="24"/>
          <w:szCs w:val="24"/>
        </w:rPr>
        <w:t xml:space="preserve">Instructions: </w:t>
      </w:r>
      <w:r>
        <w:rPr>
          <w:i/>
          <w:iCs/>
          <w:sz w:val="24"/>
          <w:szCs w:val="24"/>
        </w:rPr>
        <w:t xml:space="preserve">The following pages will guide your submission of </w:t>
      </w:r>
      <w:r w:rsidRPr="00227CE5">
        <w:rPr>
          <w:i/>
          <w:iCs/>
          <w:sz w:val="24"/>
          <w:szCs w:val="24"/>
        </w:rPr>
        <w:t xml:space="preserve">your </w:t>
      </w:r>
      <w:r w:rsidR="00D102EA" w:rsidRPr="00227CE5">
        <w:rPr>
          <w:i/>
          <w:iCs/>
          <w:sz w:val="24"/>
          <w:szCs w:val="24"/>
        </w:rPr>
        <w:t xml:space="preserve">academic program review </w:t>
      </w:r>
      <w:r w:rsidRPr="00227CE5">
        <w:rPr>
          <w:i/>
          <w:iCs/>
          <w:sz w:val="24"/>
          <w:szCs w:val="24"/>
        </w:rPr>
        <w:t>self-study. Please type your responses directly into the document.  The completed self-study instrument and all attachments must be submitted to the Academic Program Review Coordinator</w:t>
      </w:r>
      <w:r w:rsidR="00520DDD" w:rsidRPr="00227CE5">
        <w:rPr>
          <w:i/>
          <w:iCs/>
          <w:sz w:val="24"/>
          <w:szCs w:val="24"/>
        </w:rPr>
        <w:t xml:space="preserve"> and your Academic Dean</w:t>
      </w:r>
      <w:r w:rsidRPr="00227CE5">
        <w:rPr>
          <w:i/>
          <w:iCs/>
          <w:sz w:val="24"/>
          <w:szCs w:val="24"/>
        </w:rPr>
        <w:t xml:space="preserve"> </w:t>
      </w:r>
      <w:r>
        <w:rPr>
          <w:i/>
          <w:iCs/>
          <w:color w:val="000000" w:themeColor="text1"/>
          <w:sz w:val="24"/>
          <w:szCs w:val="24"/>
        </w:rPr>
        <w:t xml:space="preserve">by September 1. </w:t>
      </w:r>
    </w:p>
    <w:p w:rsidR="00B12430" w:rsidRDefault="00B12430" w:rsidP="00B12430">
      <w:pPr>
        <w:autoSpaceDE w:val="0"/>
        <w:autoSpaceDN w:val="0"/>
        <w:adjustRightInd w:val="0"/>
        <w:jc w:val="center"/>
        <w:outlineLvl w:val="0"/>
        <w:rPr>
          <w:rFonts w:ascii="Calibri" w:hAnsi="Calibri" w:cs="Calibri"/>
          <w:b/>
          <w:bCs/>
          <w:i/>
          <w:sz w:val="20"/>
          <w:szCs w:val="2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bCs/>
                <w:sz w:val="24"/>
                <w:szCs w:val="24"/>
              </w:rPr>
            </w:pPr>
            <w:r>
              <w:rPr>
                <w:rFonts w:ascii="Calibri" w:hAnsi="Calibri" w:cs="Calibri"/>
                <w:b/>
                <w:bCs/>
                <w:sz w:val="24"/>
                <w:szCs w:val="24"/>
              </w:rPr>
              <w:t>Program Under Review</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Degree(s):</w:t>
            </w:r>
            <w:r w:rsidR="009912FB">
              <w:rPr>
                <w:rFonts w:ascii="Calibri" w:hAnsi="Calibri" w:cs="Calibri"/>
                <w:bCs/>
                <w:sz w:val="20"/>
                <w:szCs w:val="20"/>
              </w:rPr>
              <w:t xml:space="preserve">       AAS Diesel and Heavy Equipment Technology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Certificate(s): </w:t>
            </w:r>
            <w:r w:rsidR="009912FB">
              <w:rPr>
                <w:rFonts w:ascii="Calibri" w:hAnsi="Calibri" w:cs="Calibri"/>
                <w:bCs/>
                <w:sz w:val="20"/>
                <w:szCs w:val="20"/>
              </w:rPr>
              <w:t>Diesel and Heavy Equipment Technology</w:t>
            </w:r>
          </w:p>
          <w:p w:rsidR="00B12430" w:rsidRDefault="00B12430">
            <w:pPr>
              <w:autoSpaceDE w:val="0"/>
              <w:autoSpaceDN w:val="0"/>
              <w:adjustRightInd w:val="0"/>
              <w:outlineLvl w:val="0"/>
              <w:rPr>
                <w:rFonts w:ascii="Calibri" w:hAnsi="Calibri" w:cs="Calibri"/>
                <w:bCs/>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2430" w:rsidRDefault="00B12430">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Contact Information for lead on Self-Study: </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Name:</w:t>
            </w:r>
            <w:r w:rsidR="009912FB">
              <w:rPr>
                <w:rFonts w:ascii="Calibri" w:hAnsi="Calibri" w:cs="Calibri"/>
                <w:bCs/>
                <w:sz w:val="20"/>
                <w:szCs w:val="20"/>
              </w:rPr>
              <w:t xml:space="preserve">  Garrett Hurt</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Campus:</w:t>
            </w:r>
            <w:r w:rsidR="009912FB">
              <w:rPr>
                <w:rFonts w:ascii="Calibri" w:hAnsi="Calibri" w:cs="Calibri"/>
                <w:bCs/>
                <w:sz w:val="20"/>
                <w:szCs w:val="20"/>
              </w:rPr>
              <w:t xml:space="preserve"> SPC</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Phone: </w:t>
            </w:r>
            <w:r w:rsidR="009912FB">
              <w:rPr>
                <w:rFonts w:ascii="Calibri" w:hAnsi="Calibri" w:cs="Calibri"/>
                <w:bCs/>
                <w:sz w:val="20"/>
                <w:szCs w:val="20"/>
              </w:rPr>
              <w:t>5310</w:t>
            </w:r>
          </w:p>
          <w:p w:rsidR="00F630FE" w:rsidRDefault="00F630FE">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Email: </w:t>
            </w:r>
            <w:hyperlink r:id="rId6" w:history="1">
              <w:r w:rsidR="009912FB" w:rsidRPr="00F27746">
                <w:rPr>
                  <w:rStyle w:val="Hyperlink"/>
                  <w:rFonts w:ascii="Calibri" w:hAnsi="Calibri" w:cs="Calibri"/>
                  <w:bCs/>
                  <w:sz w:val="20"/>
                  <w:szCs w:val="20"/>
                </w:rPr>
                <w:t>garrett.hurt@centralaz.edu</w:t>
              </w:r>
            </w:hyperlink>
          </w:p>
        </w:tc>
      </w:tr>
      <w:tr w:rsidR="009912FB"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FB" w:rsidRDefault="009912FB">
            <w:pPr>
              <w:autoSpaceDE w:val="0"/>
              <w:autoSpaceDN w:val="0"/>
              <w:adjustRightInd w:val="0"/>
              <w:outlineLvl w:val="0"/>
              <w:rPr>
                <w:rFonts w:ascii="Calibri" w:hAnsi="Calibri" w:cs="Calibri"/>
                <w:bCs/>
                <w:sz w:val="20"/>
                <w:szCs w:val="20"/>
              </w:rPr>
            </w:pPr>
          </w:p>
        </w:tc>
      </w:tr>
      <w:tr w:rsidR="009912FB"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FB" w:rsidRDefault="009912FB">
            <w:pPr>
              <w:autoSpaceDE w:val="0"/>
              <w:autoSpaceDN w:val="0"/>
              <w:adjustRightInd w:val="0"/>
              <w:outlineLvl w:val="0"/>
              <w:rPr>
                <w:rFonts w:ascii="Calibri" w:hAnsi="Calibri" w:cs="Calibri"/>
                <w:bCs/>
                <w:sz w:val="20"/>
                <w:szCs w:val="20"/>
              </w:rPr>
            </w:pPr>
          </w:p>
        </w:tc>
      </w:tr>
    </w:tbl>
    <w:p w:rsidR="00B12430" w:rsidRDefault="00B12430" w:rsidP="00B12430">
      <w:pPr>
        <w:autoSpaceDE w:val="0"/>
        <w:autoSpaceDN w:val="0"/>
        <w:adjustRightInd w:val="0"/>
        <w:outlineLvl w:val="0"/>
        <w:rPr>
          <w:rFonts w:ascii="Calibri" w:hAnsi="Calibri" w:cs="Calibri"/>
          <w:bCs/>
          <w:sz w:val="20"/>
          <w:szCs w:val="20"/>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520DDD" w:rsidRDefault="00227CE5" w:rsidP="004450FE">
            <w:pPr>
              <w:autoSpaceDE w:val="0"/>
              <w:autoSpaceDN w:val="0"/>
              <w:adjustRightInd w:val="0"/>
              <w:outlineLvl w:val="0"/>
              <w:rPr>
                <w:rFonts w:ascii="Calibri" w:hAnsi="Calibri" w:cs="Calibri"/>
                <w:b/>
                <w:color w:val="FF0000"/>
                <w:sz w:val="24"/>
                <w:szCs w:val="24"/>
              </w:rPr>
            </w:pPr>
            <w:r w:rsidRPr="00227CE5">
              <w:rPr>
                <w:rFonts w:ascii="Calibri" w:hAnsi="Calibri" w:cs="Calibri"/>
                <w:b/>
                <w:sz w:val="24"/>
                <w:szCs w:val="24"/>
              </w:rPr>
              <w:t xml:space="preserve">Program </w:t>
            </w:r>
            <w:r w:rsidR="004450FE" w:rsidRPr="00227CE5">
              <w:rPr>
                <w:rFonts w:ascii="Calibri" w:hAnsi="Calibri" w:cs="Calibri"/>
                <w:b/>
                <w:sz w:val="24"/>
                <w:szCs w:val="24"/>
              </w:rPr>
              <w:t>Description</w:t>
            </w:r>
            <w:r w:rsidR="00520DDD" w:rsidRPr="00227CE5">
              <w:rPr>
                <w:rFonts w:ascii="Calibri" w:hAnsi="Calibri" w:cs="Calibri"/>
                <w:b/>
                <w:sz w:val="24"/>
                <w:szCs w:val="24"/>
              </w:rPr>
              <w:t>, Vision and Outcomes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What is </w:t>
            </w:r>
            <w:r w:rsidRPr="00227CE5">
              <w:rPr>
                <w:rFonts w:ascii="Calibri" w:hAnsi="Calibri" w:cs="Calibri"/>
                <w:sz w:val="20"/>
                <w:szCs w:val="20"/>
              </w:rPr>
              <w:t xml:space="preserve">the </w:t>
            </w:r>
            <w:r w:rsidR="004450FE" w:rsidRPr="00227CE5">
              <w:rPr>
                <w:rFonts w:ascii="Calibri" w:hAnsi="Calibri" w:cs="Calibri"/>
                <w:sz w:val="20"/>
                <w:szCs w:val="20"/>
              </w:rPr>
              <w:t xml:space="preserve">description </w:t>
            </w:r>
            <w:r w:rsidRPr="00227CE5">
              <w:rPr>
                <w:rFonts w:ascii="Calibri" w:hAnsi="Calibri" w:cs="Calibri"/>
                <w:sz w:val="20"/>
                <w:szCs w:val="20"/>
              </w:rPr>
              <w:t>of the program</w:t>
            </w:r>
            <w:r w:rsidR="00520DDD" w:rsidRPr="00227CE5">
              <w:rPr>
                <w:rFonts w:ascii="Calibri" w:hAnsi="Calibri" w:cs="Calibri"/>
                <w:sz w:val="20"/>
                <w:szCs w:val="20"/>
              </w:rPr>
              <w:t xml:space="preserve"> as stated in the current CAC catalog</w:t>
            </w:r>
            <w:r w:rsidRPr="00227CE5">
              <w:rPr>
                <w:rFonts w:ascii="Calibri" w:hAnsi="Calibri" w:cs="Calibri"/>
                <w:sz w:val="20"/>
                <w:szCs w:val="20"/>
              </w:rPr>
              <w:t>:</w:t>
            </w:r>
          </w:p>
          <w:p w:rsidR="009912FB" w:rsidRDefault="009912FB">
            <w:pPr>
              <w:autoSpaceDE w:val="0"/>
              <w:autoSpaceDN w:val="0"/>
              <w:adjustRightInd w:val="0"/>
              <w:outlineLvl w:val="0"/>
              <w:rPr>
                <w:rFonts w:ascii="Calibri" w:hAnsi="Calibri" w:cs="Calibri"/>
                <w:sz w:val="20"/>
                <w:szCs w:val="20"/>
              </w:rPr>
            </w:pPr>
            <w:r>
              <w:rPr>
                <w:rFonts w:ascii="Calibri" w:hAnsi="Calibri" w:cs="Calibri"/>
                <w:sz w:val="20"/>
                <w:szCs w:val="20"/>
              </w:rPr>
              <w:t xml:space="preserve">This degree prepares students for employment as diesel and heavy equipment technicians with an array of career opportunities within the industry. A typical graduate will seek employment with an equipment dealer, equipment rental company, or a heavy highway construction company. Students receive training applicable for serving and repairing all types of diesel equipment. </w:t>
            </w:r>
          </w:p>
          <w:p w:rsidR="009912FB" w:rsidRDefault="009912FB">
            <w:pPr>
              <w:autoSpaceDE w:val="0"/>
              <w:autoSpaceDN w:val="0"/>
              <w:adjustRightInd w:val="0"/>
              <w:outlineLvl w:val="0"/>
              <w:rPr>
                <w:rFonts w:ascii="Calibri" w:hAnsi="Calibri" w:cs="Calibri"/>
                <w:sz w:val="20"/>
                <w:szCs w:val="20"/>
              </w:rPr>
            </w:pPr>
          </w:p>
        </w:tc>
      </w:tr>
      <w:tr w:rsidR="00520DDD"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Does your program have any other written mission or vision statements which do not appear in the catalog?  If yes, please write them below and indicate where they appear. </w:t>
            </w:r>
          </w:p>
          <w:p w:rsidR="00520DDD" w:rsidRPr="00227CE5" w:rsidRDefault="009912FB">
            <w:pPr>
              <w:autoSpaceDE w:val="0"/>
              <w:autoSpaceDN w:val="0"/>
              <w:adjustRightInd w:val="0"/>
              <w:outlineLvl w:val="0"/>
              <w:rPr>
                <w:rFonts w:ascii="Calibri" w:hAnsi="Calibri" w:cs="Calibri"/>
                <w:sz w:val="20"/>
                <w:szCs w:val="20"/>
              </w:rPr>
            </w:pPr>
            <w:r>
              <w:rPr>
                <w:rFonts w:ascii="Calibri" w:hAnsi="Calibri" w:cs="Calibri"/>
                <w:sz w:val="20"/>
                <w:szCs w:val="20"/>
              </w:rPr>
              <w:t xml:space="preserve">We do not have a program mission statement at this time. But we will soon have one. </w:t>
            </w:r>
          </w:p>
          <w:p w:rsidR="00520DDD" w:rsidRPr="00227CE5" w:rsidRDefault="00520DDD">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Describe how the program</w:t>
            </w:r>
            <w:r w:rsidR="00520DDD" w:rsidRPr="00227CE5">
              <w:rPr>
                <w:rFonts w:ascii="Calibri" w:hAnsi="Calibri" w:cs="Calibri"/>
                <w:sz w:val="20"/>
                <w:szCs w:val="20"/>
              </w:rPr>
              <w:t>’s</w:t>
            </w:r>
            <w:r w:rsidRPr="00227CE5">
              <w:rPr>
                <w:rFonts w:ascii="Calibri" w:hAnsi="Calibri" w:cs="Calibri"/>
                <w:sz w:val="20"/>
                <w:szCs w:val="20"/>
              </w:rPr>
              <w:t xml:space="preserve"> </w:t>
            </w:r>
            <w:r w:rsidR="004450FE" w:rsidRPr="00227CE5">
              <w:rPr>
                <w:rFonts w:ascii="Calibri" w:hAnsi="Calibri" w:cs="Calibri"/>
                <w:sz w:val="20"/>
                <w:szCs w:val="20"/>
              </w:rPr>
              <w:t>description</w:t>
            </w:r>
            <w:r w:rsidR="00520DDD" w:rsidRPr="00227CE5">
              <w:rPr>
                <w:rFonts w:ascii="Calibri" w:hAnsi="Calibri" w:cs="Calibri"/>
                <w:sz w:val="20"/>
                <w:szCs w:val="20"/>
              </w:rPr>
              <w:t xml:space="preserve">, mission and/or vision </w:t>
            </w:r>
            <w:r w:rsidRPr="00227CE5">
              <w:rPr>
                <w:rFonts w:ascii="Calibri" w:hAnsi="Calibri" w:cs="Calibri"/>
                <w:sz w:val="20"/>
                <w:szCs w:val="20"/>
              </w:rPr>
              <w:t>aligns with the College’s Mission:</w:t>
            </w:r>
          </w:p>
          <w:p w:rsidR="006C6758" w:rsidRPr="00227CE5" w:rsidRDefault="006C6758">
            <w:pPr>
              <w:autoSpaceDE w:val="0"/>
              <w:autoSpaceDN w:val="0"/>
              <w:adjustRightInd w:val="0"/>
              <w:outlineLvl w:val="0"/>
              <w:rPr>
                <w:rFonts w:ascii="Calibri" w:hAnsi="Calibri" w:cs="Calibri"/>
                <w:sz w:val="20"/>
                <w:szCs w:val="20"/>
              </w:rPr>
            </w:pPr>
          </w:p>
          <w:p w:rsidR="006C6758" w:rsidRDefault="006C6758">
            <w:pPr>
              <w:autoSpaceDE w:val="0"/>
              <w:autoSpaceDN w:val="0"/>
              <w:adjustRightInd w:val="0"/>
              <w:outlineLvl w:val="0"/>
              <w:rPr>
                <w:b/>
                <w:sz w:val="18"/>
                <w:szCs w:val="18"/>
              </w:rPr>
            </w:pPr>
            <w:r w:rsidRPr="006C6758">
              <w:rPr>
                <w:b/>
                <w:sz w:val="18"/>
                <w:szCs w:val="18"/>
              </w:rPr>
              <w:t>Ensure broad access to high-quality innovative educational programs, services and training opportunities for Pinal County residents</w:t>
            </w:r>
          </w:p>
          <w:p w:rsidR="006C6758" w:rsidRDefault="006C6758">
            <w:pPr>
              <w:autoSpaceDE w:val="0"/>
              <w:autoSpaceDN w:val="0"/>
              <w:adjustRightInd w:val="0"/>
              <w:outlineLvl w:val="0"/>
              <w:rPr>
                <w:b/>
                <w:sz w:val="18"/>
                <w:szCs w:val="18"/>
              </w:rPr>
            </w:pPr>
            <w:r>
              <w:rPr>
                <w:b/>
                <w:sz w:val="18"/>
                <w:szCs w:val="18"/>
              </w:rPr>
              <w:t xml:space="preserve">           </w:t>
            </w:r>
          </w:p>
          <w:p w:rsidR="006C6758" w:rsidRPr="006C6758" w:rsidRDefault="006C6758">
            <w:pPr>
              <w:autoSpaceDE w:val="0"/>
              <w:autoSpaceDN w:val="0"/>
              <w:adjustRightInd w:val="0"/>
              <w:outlineLvl w:val="0"/>
              <w:rPr>
                <w:sz w:val="18"/>
                <w:szCs w:val="18"/>
              </w:rPr>
            </w:pPr>
            <w:r>
              <w:rPr>
                <w:b/>
                <w:sz w:val="18"/>
                <w:szCs w:val="18"/>
              </w:rPr>
              <w:t xml:space="preserve">            </w:t>
            </w:r>
            <w:r w:rsidRPr="006C6758">
              <w:rPr>
                <w:sz w:val="18"/>
                <w:szCs w:val="18"/>
              </w:rPr>
              <w:t>Became nationally accredited in 2013. The accreditation was hinged on our program updating our training aids to meet industry standards. These training aids were purchased on the recommendation of the advisory committee. With new training aids we also had to modify our curriculum to meet the 2013 standards that are set forth by the accrediting body. AED (Associated Equipment Distributors)</w:t>
            </w:r>
          </w:p>
          <w:p w:rsidR="006C6758" w:rsidRDefault="006C6758" w:rsidP="006C6758">
            <w:pPr>
              <w:pStyle w:val="NormalWeb"/>
              <w:shd w:val="clear" w:color="auto" w:fill="FFFFFF"/>
              <w:rPr>
                <w:rFonts w:ascii="Calibri" w:hAnsi="Calibri"/>
                <w:b/>
                <w:color w:val="auto"/>
                <w:sz w:val="18"/>
                <w:szCs w:val="18"/>
              </w:rPr>
            </w:pPr>
            <w:r w:rsidRPr="006C6758">
              <w:rPr>
                <w:rFonts w:ascii="Calibri" w:hAnsi="Calibri"/>
                <w:b/>
                <w:color w:val="auto"/>
                <w:sz w:val="18"/>
                <w:szCs w:val="18"/>
              </w:rPr>
              <w:t>Improve student retention, persisten</w:t>
            </w:r>
            <w:r>
              <w:rPr>
                <w:rFonts w:ascii="Calibri" w:hAnsi="Calibri"/>
                <w:b/>
                <w:color w:val="auto"/>
                <w:sz w:val="18"/>
                <w:szCs w:val="18"/>
              </w:rPr>
              <w:t>ce, completion and job placement</w:t>
            </w:r>
          </w:p>
          <w:p w:rsidR="00267AF2" w:rsidRDefault="006C6758" w:rsidP="00267AF2">
            <w:pPr>
              <w:autoSpaceDE w:val="0"/>
              <w:autoSpaceDN w:val="0"/>
              <w:adjustRightInd w:val="0"/>
              <w:outlineLvl w:val="0"/>
              <w:rPr>
                <w:rFonts w:ascii="Calibri" w:hAnsi="Calibri"/>
                <w:b/>
                <w:sz w:val="18"/>
                <w:szCs w:val="18"/>
              </w:rPr>
            </w:pPr>
            <w:r>
              <w:rPr>
                <w:rFonts w:ascii="Calibri" w:hAnsi="Calibri"/>
                <w:b/>
                <w:sz w:val="18"/>
                <w:szCs w:val="18"/>
              </w:rPr>
              <w:t xml:space="preserve">    </w:t>
            </w:r>
            <w:r w:rsidR="00267AF2">
              <w:rPr>
                <w:rFonts w:ascii="Calibri" w:hAnsi="Calibri"/>
                <w:b/>
                <w:sz w:val="18"/>
                <w:szCs w:val="18"/>
              </w:rPr>
              <w:t xml:space="preserve">      </w:t>
            </w:r>
            <w:r w:rsidR="00267AF2">
              <w:rPr>
                <w:sz w:val="18"/>
                <w:szCs w:val="18"/>
              </w:rPr>
              <w:t>100% of our students who graduate obtain employment. Most of our students work between their 1</w:t>
            </w:r>
            <w:r w:rsidR="00267AF2" w:rsidRPr="00267AF2">
              <w:rPr>
                <w:sz w:val="18"/>
                <w:szCs w:val="18"/>
                <w:vertAlign w:val="superscript"/>
              </w:rPr>
              <w:t>st</w:t>
            </w:r>
            <w:r w:rsidR="00267AF2">
              <w:rPr>
                <w:sz w:val="18"/>
                <w:szCs w:val="18"/>
              </w:rPr>
              <w:t xml:space="preserve"> and 2</w:t>
            </w:r>
            <w:r w:rsidR="00267AF2" w:rsidRPr="00267AF2">
              <w:rPr>
                <w:sz w:val="18"/>
                <w:szCs w:val="18"/>
                <w:vertAlign w:val="superscript"/>
              </w:rPr>
              <w:t>nd</w:t>
            </w:r>
            <w:r w:rsidR="00267AF2">
              <w:rPr>
                <w:sz w:val="18"/>
                <w:szCs w:val="18"/>
              </w:rPr>
              <w:t xml:space="preserve"> year. Internships play a big part in student retention because they see the potential. They come back for their 2</w:t>
            </w:r>
            <w:r w:rsidR="00267AF2" w:rsidRPr="00267AF2">
              <w:rPr>
                <w:sz w:val="18"/>
                <w:szCs w:val="18"/>
                <w:vertAlign w:val="superscript"/>
              </w:rPr>
              <w:t>nd</w:t>
            </w:r>
            <w:r w:rsidR="00267AF2">
              <w:rPr>
                <w:sz w:val="18"/>
                <w:szCs w:val="18"/>
              </w:rPr>
              <w:t xml:space="preserve"> year knowing that when they graduate their pay with increase significantly. </w:t>
            </w:r>
            <w:r>
              <w:rPr>
                <w:rFonts w:ascii="Calibri" w:hAnsi="Calibri"/>
                <w:b/>
                <w:sz w:val="18"/>
                <w:szCs w:val="18"/>
              </w:rPr>
              <w:t xml:space="preserve">   </w:t>
            </w:r>
          </w:p>
          <w:p w:rsidR="006C6758" w:rsidRDefault="006C6758" w:rsidP="006C6758">
            <w:pPr>
              <w:pStyle w:val="NormalWeb"/>
              <w:shd w:val="clear" w:color="auto" w:fill="FFFFFF"/>
              <w:rPr>
                <w:rFonts w:ascii="Calibri" w:hAnsi="Calibri"/>
                <w:b/>
                <w:color w:val="auto"/>
                <w:sz w:val="18"/>
                <w:szCs w:val="18"/>
              </w:rPr>
            </w:pPr>
            <w:r w:rsidRPr="006C6758">
              <w:rPr>
                <w:rFonts w:ascii="Calibri" w:hAnsi="Calibri"/>
                <w:b/>
                <w:color w:val="auto"/>
                <w:sz w:val="18"/>
                <w:szCs w:val="18"/>
              </w:rPr>
              <w:t>Ensure a safe, sustainable environment that promotes learning, communication, diversity and satisfaction among students, faculty and staff</w:t>
            </w:r>
          </w:p>
          <w:p w:rsidR="00267AF2" w:rsidRPr="006C6758" w:rsidRDefault="00267AF2" w:rsidP="00267AF2">
            <w:pPr>
              <w:autoSpaceDE w:val="0"/>
              <w:autoSpaceDN w:val="0"/>
              <w:adjustRightInd w:val="0"/>
              <w:outlineLvl w:val="0"/>
              <w:rPr>
                <w:rFonts w:ascii="Calibri" w:hAnsi="Calibri"/>
                <w:b/>
                <w:sz w:val="18"/>
                <w:szCs w:val="18"/>
              </w:rPr>
            </w:pPr>
            <w:r>
              <w:rPr>
                <w:sz w:val="18"/>
                <w:szCs w:val="18"/>
              </w:rPr>
              <w:lastRenderedPageBreak/>
              <w:t xml:space="preserve">       The industry that these students are preparing for believe that safety in #1. We ensure that we teach and hold our students accountable for their safety.  Team work is also a major focus of the program. Students are put in situations where they must work outside their comfort zone and learnt to get along with everybody. </w:t>
            </w:r>
          </w:p>
          <w:p w:rsidR="00287B49" w:rsidRDefault="00287B49" w:rsidP="006C6758">
            <w:pPr>
              <w:pStyle w:val="NormalWeb"/>
              <w:shd w:val="clear" w:color="auto" w:fill="FFFFFF"/>
              <w:rPr>
                <w:rFonts w:ascii="Calibri" w:hAnsi="Calibri"/>
                <w:b/>
                <w:color w:val="auto"/>
                <w:sz w:val="18"/>
                <w:szCs w:val="18"/>
              </w:rPr>
            </w:pPr>
          </w:p>
          <w:p w:rsidR="00287B49" w:rsidRDefault="00287B49" w:rsidP="006C6758">
            <w:pPr>
              <w:pStyle w:val="NormalWeb"/>
              <w:shd w:val="clear" w:color="auto" w:fill="FFFFFF"/>
              <w:rPr>
                <w:rFonts w:ascii="Calibri" w:hAnsi="Calibri"/>
                <w:b/>
                <w:color w:val="auto"/>
                <w:sz w:val="18"/>
                <w:szCs w:val="18"/>
              </w:rPr>
            </w:pPr>
          </w:p>
          <w:p w:rsidR="006C6758" w:rsidRDefault="006C6758" w:rsidP="006C6758">
            <w:pPr>
              <w:pStyle w:val="NormalWeb"/>
              <w:shd w:val="clear" w:color="auto" w:fill="FFFFFF"/>
              <w:rPr>
                <w:rFonts w:ascii="Calibri" w:hAnsi="Calibri"/>
                <w:b/>
                <w:color w:val="auto"/>
                <w:sz w:val="18"/>
                <w:szCs w:val="18"/>
              </w:rPr>
            </w:pPr>
            <w:r w:rsidRPr="006C6758">
              <w:rPr>
                <w:rFonts w:ascii="Calibri" w:hAnsi="Calibri"/>
                <w:b/>
                <w:color w:val="auto"/>
                <w:sz w:val="18"/>
                <w:szCs w:val="18"/>
              </w:rPr>
              <w:t>Enhance our physical and technological infrastructure to support changes in the learning and work environment</w:t>
            </w:r>
          </w:p>
          <w:p w:rsidR="00267AF2" w:rsidRPr="006C6758" w:rsidRDefault="00287B49" w:rsidP="00287B49">
            <w:pPr>
              <w:autoSpaceDE w:val="0"/>
              <w:autoSpaceDN w:val="0"/>
              <w:adjustRightInd w:val="0"/>
              <w:outlineLvl w:val="0"/>
              <w:rPr>
                <w:rFonts w:ascii="Calibri" w:hAnsi="Calibri"/>
                <w:b/>
                <w:sz w:val="18"/>
                <w:szCs w:val="18"/>
              </w:rPr>
            </w:pPr>
            <w:r>
              <w:rPr>
                <w:sz w:val="18"/>
                <w:szCs w:val="18"/>
              </w:rPr>
              <w:t xml:space="preserve">      </w:t>
            </w:r>
            <w:r w:rsidR="00267AF2">
              <w:rPr>
                <w:sz w:val="18"/>
                <w:szCs w:val="18"/>
              </w:rPr>
              <w:t xml:space="preserve"> </w:t>
            </w:r>
            <w:r>
              <w:rPr>
                <w:sz w:val="18"/>
                <w:szCs w:val="18"/>
              </w:rPr>
              <w:t xml:space="preserve">Computer diagnostics have become a priority for young technicians today. We were able to secure 20 lap top computers that students are required to use for any lab assignment they are given. Our classroom have been updated with new tables and chairs and instructor stations that are not make shift. </w:t>
            </w:r>
          </w:p>
          <w:p w:rsidR="006C6758" w:rsidRDefault="006C6758" w:rsidP="006C6758">
            <w:pPr>
              <w:pStyle w:val="NormalWeb"/>
              <w:shd w:val="clear" w:color="auto" w:fill="FFFFFF"/>
              <w:rPr>
                <w:rFonts w:ascii="Calibri" w:hAnsi="Calibri"/>
                <w:b/>
                <w:color w:val="auto"/>
                <w:sz w:val="18"/>
                <w:szCs w:val="18"/>
              </w:rPr>
            </w:pPr>
            <w:r w:rsidRPr="006C6758">
              <w:rPr>
                <w:rFonts w:ascii="Calibri" w:hAnsi="Calibri"/>
                <w:b/>
                <w:color w:val="auto"/>
                <w:sz w:val="18"/>
                <w:szCs w:val="18"/>
              </w:rPr>
              <w:t>Expand partnerships with Universities to provide advanced degrees to Pinal County residents</w:t>
            </w:r>
          </w:p>
          <w:p w:rsidR="00287B49" w:rsidRPr="006C6758" w:rsidRDefault="00287B49" w:rsidP="00287B49">
            <w:pPr>
              <w:autoSpaceDE w:val="0"/>
              <w:autoSpaceDN w:val="0"/>
              <w:adjustRightInd w:val="0"/>
              <w:outlineLvl w:val="0"/>
              <w:rPr>
                <w:rFonts w:ascii="Calibri" w:hAnsi="Calibri"/>
                <w:b/>
                <w:sz w:val="18"/>
                <w:szCs w:val="18"/>
              </w:rPr>
            </w:pPr>
            <w:r>
              <w:rPr>
                <w:sz w:val="18"/>
                <w:szCs w:val="18"/>
              </w:rPr>
              <w:t xml:space="preserve">     There are no universities in Arizona that offer advanced degrees in Diesel Technology. </w:t>
            </w:r>
          </w:p>
          <w:p w:rsidR="006C6758" w:rsidRDefault="006C6758" w:rsidP="006C6758">
            <w:pPr>
              <w:pStyle w:val="NormalWeb"/>
              <w:shd w:val="clear" w:color="auto" w:fill="FFFFFF"/>
              <w:rPr>
                <w:rFonts w:ascii="Calibri" w:hAnsi="Calibri"/>
                <w:b/>
                <w:color w:val="auto"/>
                <w:sz w:val="18"/>
                <w:szCs w:val="18"/>
              </w:rPr>
            </w:pPr>
            <w:r w:rsidRPr="006C6758">
              <w:rPr>
                <w:rFonts w:ascii="Calibri" w:hAnsi="Calibri"/>
                <w:b/>
                <w:color w:val="auto"/>
                <w:sz w:val="18"/>
                <w:szCs w:val="18"/>
              </w:rPr>
              <w:t>Obtain approval from the state and regional accreditation body to offer baccalaureate degrees at CAC</w:t>
            </w:r>
          </w:p>
          <w:p w:rsidR="00287B49" w:rsidRPr="00287B49" w:rsidRDefault="00287B49" w:rsidP="006C6758">
            <w:pPr>
              <w:pStyle w:val="NormalWeb"/>
              <w:shd w:val="clear" w:color="auto" w:fill="FFFFFF"/>
              <w:rPr>
                <w:rFonts w:ascii="Calibri" w:hAnsi="Calibri"/>
                <w:color w:val="auto"/>
                <w:sz w:val="18"/>
                <w:szCs w:val="18"/>
              </w:rPr>
            </w:pPr>
            <w:r>
              <w:rPr>
                <w:rFonts w:ascii="Calibri" w:hAnsi="Calibri"/>
                <w:b/>
                <w:color w:val="auto"/>
                <w:sz w:val="18"/>
                <w:szCs w:val="18"/>
              </w:rPr>
              <w:t xml:space="preserve">     </w:t>
            </w:r>
            <w:r w:rsidRPr="00287B49">
              <w:rPr>
                <w:rFonts w:ascii="Calibri" w:hAnsi="Calibri"/>
                <w:color w:val="auto"/>
                <w:sz w:val="18"/>
                <w:szCs w:val="18"/>
              </w:rPr>
              <w:t>NA</w:t>
            </w:r>
          </w:p>
          <w:p w:rsidR="006C6758" w:rsidRDefault="006C6758" w:rsidP="006C6758">
            <w:pPr>
              <w:pStyle w:val="NormalWeb"/>
              <w:shd w:val="clear" w:color="auto" w:fill="FFFFFF"/>
              <w:rPr>
                <w:rFonts w:ascii="Calibri" w:hAnsi="Calibri"/>
                <w:b/>
                <w:color w:val="auto"/>
                <w:sz w:val="18"/>
                <w:szCs w:val="18"/>
              </w:rPr>
            </w:pPr>
            <w:r w:rsidRPr="006C6758">
              <w:rPr>
                <w:rFonts w:ascii="Calibri" w:hAnsi="Calibri"/>
                <w:b/>
                <w:color w:val="auto"/>
                <w:sz w:val="18"/>
                <w:szCs w:val="18"/>
              </w:rPr>
              <w:t>Optimize fiscal resources that support the needs and expectations of students and the community</w:t>
            </w:r>
          </w:p>
          <w:p w:rsidR="00267335" w:rsidRDefault="00331E98" w:rsidP="00287B49">
            <w:pPr>
              <w:autoSpaceDE w:val="0"/>
              <w:autoSpaceDN w:val="0"/>
              <w:adjustRightInd w:val="0"/>
              <w:outlineLvl w:val="0"/>
              <w:rPr>
                <w:rFonts w:ascii="Calibri" w:hAnsi="Calibri"/>
                <w:sz w:val="18"/>
                <w:szCs w:val="18"/>
              </w:rPr>
            </w:pPr>
            <w:r>
              <w:rPr>
                <w:sz w:val="18"/>
                <w:szCs w:val="18"/>
              </w:rPr>
              <w:t xml:space="preserve"> </w:t>
            </w:r>
            <w:r w:rsidR="00287B49">
              <w:rPr>
                <w:sz w:val="18"/>
                <w:szCs w:val="18"/>
              </w:rPr>
              <w:t xml:space="preserve"> </w:t>
            </w:r>
            <w:r w:rsidR="001F2FB6">
              <w:rPr>
                <w:rFonts w:ascii="Calibri" w:hAnsi="Calibri"/>
                <w:sz w:val="18"/>
                <w:szCs w:val="18"/>
              </w:rPr>
              <w:t xml:space="preserve">    We have a strong advisory board that </w:t>
            </w:r>
            <w:r w:rsidR="002C549C">
              <w:rPr>
                <w:rFonts w:ascii="Calibri" w:hAnsi="Calibri"/>
                <w:sz w:val="18"/>
                <w:szCs w:val="18"/>
              </w:rPr>
              <w:t xml:space="preserve">does everything that they can to help us with our needs. </w:t>
            </w:r>
          </w:p>
          <w:p w:rsidR="00267335" w:rsidRDefault="00267335" w:rsidP="00287B49">
            <w:pPr>
              <w:autoSpaceDE w:val="0"/>
              <w:autoSpaceDN w:val="0"/>
              <w:adjustRightInd w:val="0"/>
              <w:outlineLvl w:val="0"/>
              <w:rPr>
                <w:rFonts w:ascii="Calibri" w:hAnsi="Calibri"/>
                <w:sz w:val="18"/>
                <w:szCs w:val="18"/>
              </w:rPr>
            </w:pPr>
          </w:p>
          <w:p w:rsidR="00267335" w:rsidRDefault="00267335" w:rsidP="00287B49">
            <w:pPr>
              <w:autoSpaceDE w:val="0"/>
              <w:autoSpaceDN w:val="0"/>
              <w:adjustRightInd w:val="0"/>
              <w:outlineLvl w:val="0"/>
              <w:rPr>
                <w:rFonts w:ascii="Calibri" w:hAnsi="Calibri"/>
                <w:sz w:val="18"/>
                <w:szCs w:val="18"/>
              </w:rPr>
            </w:pPr>
            <w:r>
              <w:rPr>
                <w:rFonts w:ascii="Calibri" w:hAnsi="Calibri"/>
                <w:sz w:val="18"/>
                <w:szCs w:val="18"/>
              </w:rPr>
              <w:t xml:space="preserve"> They provide us with:</w:t>
            </w:r>
          </w:p>
          <w:p w:rsidR="00267335" w:rsidRDefault="00267335" w:rsidP="00287B49">
            <w:pPr>
              <w:autoSpaceDE w:val="0"/>
              <w:autoSpaceDN w:val="0"/>
              <w:adjustRightInd w:val="0"/>
              <w:outlineLvl w:val="0"/>
              <w:rPr>
                <w:rFonts w:ascii="Calibri" w:hAnsi="Calibri"/>
                <w:sz w:val="18"/>
                <w:szCs w:val="18"/>
              </w:rPr>
            </w:pPr>
          </w:p>
          <w:p w:rsidR="00267335" w:rsidRDefault="00267335" w:rsidP="00287B49">
            <w:pPr>
              <w:autoSpaceDE w:val="0"/>
              <w:autoSpaceDN w:val="0"/>
              <w:adjustRightInd w:val="0"/>
              <w:outlineLvl w:val="0"/>
              <w:rPr>
                <w:rFonts w:ascii="Calibri" w:hAnsi="Calibri"/>
                <w:sz w:val="18"/>
                <w:szCs w:val="18"/>
              </w:rPr>
            </w:pPr>
            <w:r>
              <w:rPr>
                <w:rFonts w:ascii="Calibri" w:hAnsi="Calibri"/>
                <w:sz w:val="18"/>
                <w:szCs w:val="18"/>
              </w:rPr>
              <w:t xml:space="preserve"> Loaner equipment that is has up to date technology. </w:t>
            </w:r>
          </w:p>
          <w:p w:rsidR="00287B49" w:rsidRDefault="00267335" w:rsidP="00287B49">
            <w:pPr>
              <w:autoSpaceDE w:val="0"/>
              <w:autoSpaceDN w:val="0"/>
              <w:adjustRightInd w:val="0"/>
              <w:outlineLvl w:val="0"/>
              <w:rPr>
                <w:rFonts w:ascii="Calibri" w:hAnsi="Calibri"/>
                <w:sz w:val="18"/>
                <w:szCs w:val="18"/>
              </w:rPr>
            </w:pPr>
            <w:r>
              <w:rPr>
                <w:rFonts w:ascii="Calibri" w:hAnsi="Calibri"/>
                <w:sz w:val="18"/>
                <w:szCs w:val="18"/>
              </w:rPr>
              <w:t>Offer free training for our instructors to keep current.</w:t>
            </w:r>
          </w:p>
          <w:p w:rsidR="00267335" w:rsidRPr="006C6758" w:rsidRDefault="00267335" w:rsidP="00287B49">
            <w:pPr>
              <w:autoSpaceDE w:val="0"/>
              <w:autoSpaceDN w:val="0"/>
              <w:adjustRightInd w:val="0"/>
              <w:outlineLvl w:val="0"/>
              <w:rPr>
                <w:rFonts w:ascii="Calibri" w:hAnsi="Calibri"/>
                <w:b/>
                <w:sz w:val="18"/>
                <w:szCs w:val="18"/>
              </w:rPr>
            </w:pPr>
            <w:r>
              <w:rPr>
                <w:rFonts w:ascii="Calibri" w:hAnsi="Calibri"/>
                <w:sz w:val="18"/>
                <w:szCs w:val="18"/>
              </w:rPr>
              <w:t>Computer software and licenses to access service manuals and technical data</w:t>
            </w:r>
          </w:p>
          <w:p w:rsidR="006C6758" w:rsidRDefault="006C6758" w:rsidP="006C6758">
            <w:pPr>
              <w:pStyle w:val="NormalWeb"/>
              <w:shd w:val="clear" w:color="auto" w:fill="FFFFFF"/>
              <w:rPr>
                <w:rFonts w:ascii="Calibri" w:hAnsi="Calibri"/>
                <w:b/>
                <w:color w:val="auto"/>
                <w:sz w:val="18"/>
                <w:szCs w:val="18"/>
              </w:rPr>
            </w:pPr>
            <w:r w:rsidRPr="006C6758">
              <w:rPr>
                <w:rFonts w:ascii="Calibri" w:hAnsi="Calibri"/>
                <w:b/>
                <w:color w:val="auto"/>
                <w:sz w:val="18"/>
                <w:szCs w:val="18"/>
              </w:rPr>
              <w:t>Contribute to the economic vitality, workforce development, and job training needs of Pinal County and surrounding region</w:t>
            </w:r>
          </w:p>
          <w:p w:rsidR="00267335" w:rsidRDefault="00267335" w:rsidP="006C6758">
            <w:pPr>
              <w:pStyle w:val="NormalWeb"/>
              <w:shd w:val="clear" w:color="auto" w:fill="FFFFFF"/>
              <w:rPr>
                <w:rFonts w:ascii="Calibri" w:hAnsi="Calibri"/>
                <w:b/>
                <w:color w:val="auto"/>
                <w:sz w:val="18"/>
                <w:szCs w:val="18"/>
              </w:rPr>
            </w:pPr>
            <w:r>
              <w:rPr>
                <w:rFonts w:ascii="Calibri" w:hAnsi="Calibri"/>
                <w:sz w:val="18"/>
                <w:szCs w:val="18"/>
              </w:rPr>
              <w:t xml:space="preserve">Placed over 42 students into the workforce what make an estimated combined $2.1 million per year who contribute to society. </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A11461">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 xml:space="preserve">What are the </w:t>
            </w:r>
            <w:r w:rsidR="005904CF" w:rsidRPr="00227CE5">
              <w:rPr>
                <w:rFonts w:ascii="Calibri" w:hAnsi="Calibri" w:cs="Calibri"/>
                <w:sz w:val="20"/>
                <w:szCs w:val="20"/>
              </w:rPr>
              <w:t xml:space="preserve">student learning </w:t>
            </w:r>
            <w:r w:rsidRPr="00227CE5">
              <w:rPr>
                <w:rFonts w:ascii="Calibri" w:hAnsi="Calibri" w:cs="Calibri"/>
                <w:sz w:val="20"/>
                <w:szCs w:val="20"/>
              </w:rPr>
              <w:t>outcomes</w:t>
            </w:r>
            <w:r w:rsidR="00B12430" w:rsidRPr="00227CE5">
              <w:rPr>
                <w:rFonts w:ascii="Calibri" w:hAnsi="Calibri" w:cs="Calibri"/>
                <w:sz w:val="20"/>
                <w:szCs w:val="20"/>
              </w:rPr>
              <w:t xml:space="preserve"> for the degree or certificate</w:t>
            </w:r>
            <w:r w:rsidR="004450FE" w:rsidRPr="00227CE5">
              <w:rPr>
                <w:rFonts w:ascii="Calibri" w:hAnsi="Calibri" w:cs="Calibri"/>
                <w:sz w:val="20"/>
                <w:szCs w:val="20"/>
              </w:rPr>
              <w:t xml:space="preserve"> as currently indicated in ACRES</w:t>
            </w:r>
            <w:r w:rsidR="00B12430" w:rsidRPr="00227CE5">
              <w:rPr>
                <w:rFonts w:ascii="Calibri" w:hAnsi="Calibri" w:cs="Calibri"/>
                <w:sz w:val="20"/>
                <w:szCs w:val="20"/>
              </w:rPr>
              <w:t>:</w:t>
            </w:r>
          </w:p>
          <w:p w:rsidR="00B12430" w:rsidRPr="00227CE5" w:rsidRDefault="00654987">
            <w:pPr>
              <w:autoSpaceDE w:val="0"/>
              <w:autoSpaceDN w:val="0"/>
              <w:adjustRightInd w:val="0"/>
              <w:outlineLvl w:val="0"/>
              <w:rPr>
                <w:rFonts w:ascii="Calibri" w:hAnsi="Calibri" w:cs="Calibri"/>
                <w:sz w:val="20"/>
                <w:szCs w:val="20"/>
              </w:rPr>
            </w:pPr>
            <w:r>
              <w:t xml:space="preserve">(Application Level) Demonstrate the ability to work safely according to OSHA regulations. </w:t>
            </w:r>
            <w:r>
              <w:br/>
              <w:t xml:space="preserve">2. (Comprehension Level) Explain the fundamentals of diesel engine and fuel system design and operation used in Heavy Equipment. </w:t>
            </w:r>
            <w:r>
              <w:br/>
              <w:t xml:space="preserve">3. (Application Level) Diagnose and repair malfunctions related to diesel engines and fuel systems used in Heavy Equipment. </w:t>
            </w:r>
            <w:r>
              <w:br/>
              <w:t xml:space="preserve">4. (Comprehension Level) Explain the fundamentals of power train and chassis system design and operation used in Heavy Equipment. </w:t>
            </w:r>
            <w:r>
              <w:br/>
              <w:t xml:space="preserve">5. (Application Level) Diagnose and repair malfunctions related to power train and chassis systems used in Heavy Equipment. </w:t>
            </w:r>
            <w:r>
              <w:br/>
              <w:t xml:space="preserve">6. (Comprehension Level) Explain the fundamentals of hydraulic, electrical and electronic systems used in Heavy Equipment. </w:t>
            </w:r>
            <w:r>
              <w:br/>
              <w:t xml:space="preserve">7. (Application Level) Diagnose and repair malfunctions related to hydraulic, electrical and electronic systems used in Heavy Equipment. </w:t>
            </w:r>
            <w:r>
              <w:br/>
              <w:t xml:space="preserve">8. (Application Level) Operate Heavy Equipment in accordance with the operator's handbook. </w:t>
            </w:r>
            <w:r>
              <w:br/>
            </w:r>
            <w:r>
              <w:lastRenderedPageBreak/>
              <w:t>9. (Application Level) Recondition Heavy Equipment in accordance to the manufacturer's service and repair manual.</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987"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Are the outcomes from your program determined or influenced by any external organization, agency, or accreditor?  If so, please explain.</w:t>
            </w:r>
          </w:p>
          <w:p w:rsidR="00B12430" w:rsidRPr="00227CE5" w:rsidRDefault="00654987" w:rsidP="00654987">
            <w:pPr>
              <w:autoSpaceDE w:val="0"/>
              <w:autoSpaceDN w:val="0"/>
              <w:adjustRightInd w:val="0"/>
              <w:outlineLvl w:val="0"/>
              <w:rPr>
                <w:rFonts w:ascii="Calibri" w:hAnsi="Calibri" w:cs="Calibri"/>
                <w:sz w:val="20"/>
                <w:szCs w:val="20"/>
              </w:rPr>
            </w:pPr>
            <w:r>
              <w:rPr>
                <w:rFonts w:ascii="Calibri" w:hAnsi="Calibri" w:cs="Calibri"/>
                <w:sz w:val="20"/>
                <w:szCs w:val="20"/>
              </w:rPr>
              <w:t xml:space="preserve">SLO’s are solely derived from the AED Technical Standards review committee. The committee is made up of representatives   from major equipment manufactures like, Caterpillar, John Deere, Komatsu, Bobcat and Case.  There are also service managers from the equipment dealers who sell and service the equipment. Instructors are also present in these review sessions. Garrett Hurt served on the 2015 Technical Standard Review Committee in October 2014. </w:t>
            </w: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Default="00B12430">
            <w:pPr>
              <w:autoSpaceDE w:val="0"/>
              <w:autoSpaceDN w:val="0"/>
              <w:adjustRightInd w:val="0"/>
              <w:outlineLvl w:val="0"/>
              <w:rPr>
                <w:rFonts w:ascii="Calibri" w:hAnsi="Calibri" w:cs="Calibri"/>
                <w:b/>
                <w:sz w:val="24"/>
                <w:szCs w:val="24"/>
              </w:rPr>
            </w:pPr>
            <w:r>
              <w:rPr>
                <w:rFonts w:ascii="Calibri" w:hAnsi="Calibri" w:cs="Calibri"/>
                <w:b/>
                <w:sz w:val="24"/>
                <w:szCs w:val="24"/>
              </w:rPr>
              <w:t>Program Enrollment and Graduation Trends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Summarize the program enrollment </w:t>
            </w:r>
            <w:r w:rsidR="00342E22" w:rsidRPr="00227CE5">
              <w:rPr>
                <w:rFonts w:ascii="Calibri" w:hAnsi="Calibri" w:cs="Calibri"/>
                <w:sz w:val="20"/>
                <w:szCs w:val="20"/>
              </w:rPr>
              <w:t>data</w:t>
            </w:r>
            <w:r w:rsidRPr="00227CE5">
              <w:rPr>
                <w:rFonts w:ascii="Calibri" w:hAnsi="Calibri" w:cs="Calibri"/>
                <w:sz w:val="20"/>
                <w:szCs w:val="20"/>
              </w:rPr>
              <w:t xml:space="preserve"> for the past </w:t>
            </w:r>
            <w:r w:rsidR="00520DDD" w:rsidRPr="00227CE5">
              <w:rPr>
                <w:rFonts w:ascii="Calibri" w:hAnsi="Calibri" w:cs="Calibri"/>
                <w:sz w:val="20"/>
                <w:szCs w:val="20"/>
              </w:rPr>
              <w:t xml:space="preserve"> 5</w:t>
            </w:r>
            <w:r w:rsidRPr="00227CE5">
              <w:rPr>
                <w:rFonts w:ascii="Calibri" w:hAnsi="Calibri" w:cs="Calibri"/>
                <w:sz w:val="20"/>
                <w:szCs w:val="20"/>
              </w:rPr>
              <w:t xml:space="preserve"> years</w:t>
            </w:r>
            <w:r w:rsidR="00342E22" w:rsidRPr="00227CE5">
              <w:rPr>
                <w:rFonts w:ascii="Calibri" w:hAnsi="Calibri" w:cs="Calibri"/>
                <w:sz w:val="20"/>
                <w:szCs w:val="20"/>
              </w:rPr>
              <w:t xml:space="preserve"> in the chart below</w:t>
            </w:r>
            <w:r w:rsidRPr="00227CE5">
              <w:rPr>
                <w:rFonts w:ascii="Calibri" w:hAnsi="Calibri" w:cs="Calibri"/>
                <w:sz w:val="20"/>
                <w:szCs w:val="20"/>
              </w:rPr>
              <w:t>:</w:t>
            </w:r>
            <w:r w:rsidR="00697C58">
              <w:rPr>
                <w:rFonts w:ascii="Calibri" w:hAnsi="Calibri" w:cs="Calibri"/>
                <w:sz w:val="20"/>
                <w:szCs w:val="20"/>
              </w:rPr>
              <w:br/>
            </w:r>
          </w:p>
          <w:tbl>
            <w:tblPr>
              <w:tblStyle w:val="TableGrid"/>
              <w:tblW w:w="0" w:type="auto"/>
              <w:tblInd w:w="1279" w:type="dxa"/>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520DDD" w:rsidRPr="00227CE5" w:rsidRDefault="00520DDD" w:rsidP="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331E98">
                  <w:pPr>
                    <w:autoSpaceDE w:val="0"/>
                    <w:autoSpaceDN w:val="0"/>
                    <w:adjustRightInd w:val="0"/>
                    <w:outlineLvl w:val="0"/>
                    <w:rPr>
                      <w:rFonts w:ascii="Calibri" w:hAnsi="Calibri" w:cs="Calibri"/>
                      <w:sz w:val="20"/>
                      <w:szCs w:val="20"/>
                    </w:rPr>
                  </w:pPr>
                  <w:r>
                    <w:rPr>
                      <w:rFonts w:ascii="Calibri" w:hAnsi="Calibri" w:cs="Calibri"/>
                      <w:sz w:val="20"/>
                      <w:szCs w:val="20"/>
                    </w:rPr>
                    <w:t>82</w:t>
                  </w:r>
                </w:p>
              </w:tc>
              <w:tc>
                <w:tcPr>
                  <w:tcW w:w="1008" w:type="dxa"/>
                  <w:shd w:val="clear" w:color="auto" w:fill="auto"/>
                </w:tcPr>
                <w:p w:rsidR="00520DDD" w:rsidRPr="00227CE5" w:rsidRDefault="00331E98">
                  <w:pPr>
                    <w:autoSpaceDE w:val="0"/>
                    <w:autoSpaceDN w:val="0"/>
                    <w:adjustRightInd w:val="0"/>
                    <w:outlineLvl w:val="0"/>
                    <w:rPr>
                      <w:rFonts w:ascii="Calibri" w:hAnsi="Calibri" w:cs="Calibri"/>
                      <w:sz w:val="20"/>
                      <w:szCs w:val="20"/>
                    </w:rPr>
                  </w:pPr>
                  <w:r>
                    <w:rPr>
                      <w:rFonts w:ascii="Calibri" w:hAnsi="Calibri" w:cs="Calibri"/>
                      <w:sz w:val="20"/>
                      <w:szCs w:val="20"/>
                    </w:rPr>
                    <w:t>103</w:t>
                  </w:r>
                </w:p>
              </w:tc>
              <w:tc>
                <w:tcPr>
                  <w:tcW w:w="1008" w:type="dxa"/>
                  <w:shd w:val="clear" w:color="auto" w:fill="auto"/>
                </w:tcPr>
                <w:p w:rsidR="00520DDD" w:rsidRPr="00227CE5" w:rsidRDefault="00331E98">
                  <w:pPr>
                    <w:autoSpaceDE w:val="0"/>
                    <w:autoSpaceDN w:val="0"/>
                    <w:adjustRightInd w:val="0"/>
                    <w:outlineLvl w:val="0"/>
                    <w:rPr>
                      <w:rFonts w:ascii="Calibri" w:hAnsi="Calibri" w:cs="Calibri"/>
                      <w:sz w:val="20"/>
                      <w:szCs w:val="20"/>
                    </w:rPr>
                  </w:pPr>
                  <w:r>
                    <w:rPr>
                      <w:rFonts w:ascii="Calibri" w:hAnsi="Calibri" w:cs="Calibri"/>
                      <w:sz w:val="20"/>
                      <w:szCs w:val="20"/>
                    </w:rPr>
                    <w:t>91</w:t>
                  </w:r>
                </w:p>
              </w:tc>
              <w:tc>
                <w:tcPr>
                  <w:tcW w:w="1008" w:type="dxa"/>
                  <w:shd w:val="clear" w:color="auto" w:fill="auto"/>
                </w:tcPr>
                <w:p w:rsidR="00520DDD" w:rsidRPr="00227CE5" w:rsidRDefault="00331E98">
                  <w:pPr>
                    <w:autoSpaceDE w:val="0"/>
                    <w:autoSpaceDN w:val="0"/>
                    <w:adjustRightInd w:val="0"/>
                    <w:outlineLvl w:val="0"/>
                    <w:rPr>
                      <w:rFonts w:ascii="Calibri" w:hAnsi="Calibri" w:cs="Calibri"/>
                      <w:sz w:val="20"/>
                      <w:szCs w:val="20"/>
                    </w:rPr>
                  </w:pPr>
                  <w:r>
                    <w:rPr>
                      <w:rFonts w:ascii="Calibri" w:hAnsi="Calibri" w:cs="Calibri"/>
                      <w:sz w:val="20"/>
                      <w:szCs w:val="20"/>
                    </w:rPr>
                    <w:t>91</w:t>
                  </w:r>
                </w:p>
              </w:tc>
              <w:tc>
                <w:tcPr>
                  <w:tcW w:w="1008" w:type="dxa"/>
                  <w:shd w:val="clear" w:color="auto" w:fill="auto"/>
                </w:tcPr>
                <w:p w:rsidR="00520DDD" w:rsidRPr="00227CE5" w:rsidRDefault="00331E98">
                  <w:pPr>
                    <w:autoSpaceDE w:val="0"/>
                    <w:autoSpaceDN w:val="0"/>
                    <w:adjustRightInd w:val="0"/>
                    <w:outlineLvl w:val="0"/>
                    <w:rPr>
                      <w:rFonts w:ascii="Calibri" w:hAnsi="Calibri" w:cs="Calibri"/>
                      <w:sz w:val="20"/>
                      <w:szCs w:val="20"/>
                    </w:rPr>
                  </w:pPr>
                  <w:r>
                    <w:rPr>
                      <w:rFonts w:ascii="Calibri" w:hAnsi="Calibri" w:cs="Calibri"/>
                      <w:sz w:val="20"/>
                      <w:szCs w:val="20"/>
                    </w:rPr>
                    <w:t>112</w:t>
                  </w:r>
                </w:p>
              </w:tc>
            </w:tr>
            <w:tr w:rsidR="00227CE5" w:rsidRPr="00227CE5" w:rsidTr="00227CE5">
              <w:tc>
                <w:tcPr>
                  <w:tcW w:w="1797"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c>
                <w:tcPr>
                  <w:tcW w:w="1008" w:type="dxa"/>
                  <w:shd w:val="clear" w:color="auto" w:fill="auto"/>
                </w:tcPr>
                <w:p w:rsidR="00520DDD" w:rsidRPr="00227CE5" w:rsidRDefault="00520DDD">
                  <w:pPr>
                    <w:autoSpaceDE w:val="0"/>
                    <w:autoSpaceDN w:val="0"/>
                    <w:adjustRightInd w:val="0"/>
                    <w:outlineLvl w:val="0"/>
                    <w:rPr>
                      <w:rFonts w:ascii="Calibri" w:hAnsi="Calibri" w:cs="Calibri"/>
                      <w:sz w:val="20"/>
                      <w:szCs w:val="20"/>
                    </w:rPr>
                  </w:pPr>
                </w:p>
              </w:tc>
            </w:tr>
          </w:tbl>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Discuss and explain the </w:t>
            </w:r>
            <w:r w:rsidR="00B12430" w:rsidRPr="00227CE5">
              <w:rPr>
                <w:rFonts w:ascii="Calibri" w:hAnsi="Calibri" w:cs="Calibri"/>
                <w:sz w:val="20"/>
                <w:szCs w:val="20"/>
              </w:rPr>
              <w:t xml:space="preserve">factors influencing </w:t>
            </w:r>
            <w:r w:rsidRPr="00227CE5">
              <w:rPr>
                <w:rFonts w:ascii="Calibri" w:hAnsi="Calibri" w:cs="Calibri"/>
                <w:sz w:val="20"/>
                <w:szCs w:val="20"/>
              </w:rPr>
              <w:t xml:space="preserve">the </w:t>
            </w:r>
            <w:r w:rsidR="00B12430" w:rsidRPr="00227CE5">
              <w:rPr>
                <w:rFonts w:ascii="Calibri" w:hAnsi="Calibri" w:cs="Calibri"/>
                <w:sz w:val="20"/>
                <w:szCs w:val="20"/>
              </w:rPr>
              <w:t>enrollment trends:</w:t>
            </w:r>
            <w:r w:rsidR="006C716A">
              <w:rPr>
                <w:rFonts w:ascii="Calibri" w:hAnsi="Calibri" w:cs="Calibri"/>
                <w:sz w:val="20"/>
                <w:szCs w:val="20"/>
              </w:rPr>
              <w:t xml:space="preserve"> </w:t>
            </w:r>
          </w:p>
          <w:p w:rsidR="006C716A" w:rsidRDefault="006C716A">
            <w:pPr>
              <w:autoSpaceDE w:val="0"/>
              <w:autoSpaceDN w:val="0"/>
              <w:adjustRightInd w:val="0"/>
              <w:outlineLvl w:val="0"/>
              <w:rPr>
                <w:rFonts w:ascii="Calibri" w:hAnsi="Calibri" w:cs="Calibri"/>
                <w:sz w:val="20"/>
                <w:szCs w:val="20"/>
              </w:rPr>
            </w:pPr>
          </w:p>
          <w:p w:rsidR="00B74E6D" w:rsidRDefault="00B74E6D">
            <w:pPr>
              <w:autoSpaceDE w:val="0"/>
              <w:autoSpaceDN w:val="0"/>
              <w:adjustRightInd w:val="0"/>
              <w:outlineLvl w:val="0"/>
              <w:rPr>
                <w:rFonts w:ascii="Calibri" w:hAnsi="Calibri" w:cs="Calibri"/>
                <w:sz w:val="20"/>
                <w:szCs w:val="20"/>
              </w:rPr>
            </w:pPr>
            <w:r>
              <w:rPr>
                <w:rFonts w:ascii="Calibri" w:hAnsi="Calibri" w:cs="Calibri"/>
                <w:sz w:val="20"/>
                <w:szCs w:val="20"/>
              </w:rPr>
              <w:t>Keep in mind that the enrolment numbers are duplicated head count number. An average size cohort of student is usually about 16 students. After the first semester that number falls to about 12. After the 2</w:t>
            </w:r>
            <w:r w:rsidRPr="00B74E6D">
              <w:rPr>
                <w:rFonts w:ascii="Calibri" w:hAnsi="Calibri" w:cs="Calibri"/>
                <w:sz w:val="20"/>
                <w:szCs w:val="20"/>
                <w:vertAlign w:val="superscript"/>
              </w:rPr>
              <w:t>nd</w:t>
            </w:r>
            <w:r>
              <w:rPr>
                <w:rFonts w:ascii="Calibri" w:hAnsi="Calibri" w:cs="Calibri"/>
                <w:sz w:val="20"/>
                <w:szCs w:val="20"/>
              </w:rPr>
              <w:t xml:space="preserve"> semester it falls to 10. By the time graduation comes usually 5 graduate with their classmates. </w:t>
            </w:r>
          </w:p>
          <w:p w:rsidR="00B74E6D" w:rsidRDefault="00B74E6D">
            <w:pPr>
              <w:autoSpaceDE w:val="0"/>
              <w:autoSpaceDN w:val="0"/>
              <w:adjustRightInd w:val="0"/>
              <w:outlineLvl w:val="0"/>
              <w:rPr>
                <w:rFonts w:ascii="Calibri" w:hAnsi="Calibri" w:cs="Calibri"/>
                <w:sz w:val="20"/>
                <w:szCs w:val="20"/>
              </w:rPr>
            </w:pPr>
          </w:p>
          <w:p w:rsidR="00B74E6D" w:rsidRDefault="00B74E6D">
            <w:pPr>
              <w:autoSpaceDE w:val="0"/>
              <w:autoSpaceDN w:val="0"/>
              <w:adjustRightInd w:val="0"/>
              <w:outlineLvl w:val="0"/>
              <w:rPr>
                <w:rFonts w:ascii="Calibri" w:hAnsi="Calibri" w:cs="Calibri"/>
                <w:sz w:val="20"/>
                <w:szCs w:val="20"/>
              </w:rPr>
            </w:pPr>
            <w:r>
              <w:rPr>
                <w:rFonts w:ascii="Calibri" w:hAnsi="Calibri" w:cs="Calibri"/>
                <w:sz w:val="20"/>
                <w:szCs w:val="20"/>
              </w:rPr>
              <w:t xml:space="preserve">This year Fall 15 we have 32 new freshman. Prior to that the largest class was 22. </w:t>
            </w:r>
          </w:p>
          <w:p w:rsidR="00B74E6D" w:rsidRDefault="00B74E6D">
            <w:pPr>
              <w:autoSpaceDE w:val="0"/>
              <w:autoSpaceDN w:val="0"/>
              <w:adjustRightInd w:val="0"/>
              <w:outlineLvl w:val="0"/>
              <w:rPr>
                <w:rFonts w:ascii="Calibri" w:hAnsi="Calibri" w:cs="Calibri"/>
                <w:sz w:val="20"/>
                <w:szCs w:val="20"/>
              </w:rPr>
            </w:pPr>
          </w:p>
          <w:p w:rsidR="006C716A" w:rsidRDefault="006C716A">
            <w:pPr>
              <w:autoSpaceDE w:val="0"/>
              <w:autoSpaceDN w:val="0"/>
              <w:adjustRightInd w:val="0"/>
              <w:outlineLvl w:val="0"/>
              <w:rPr>
                <w:rFonts w:ascii="Calibri" w:hAnsi="Calibri" w:cs="Calibri"/>
                <w:sz w:val="20"/>
                <w:szCs w:val="20"/>
              </w:rPr>
            </w:pPr>
            <w:r>
              <w:rPr>
                <w:rFonts w:ascii="Calibri" w:hAnsi="Calibri" w:cs="Calibri"/>
                <w:sz w:val="20"/>
                <w:szCs w:val="20"/>
              </w:rPr>
              <w:t xml:space="preserve">Our enrollment is stronger than ever. All classes are at or near capacity. They are also way up from the previous 5 years. The last review that was done in 2009 we reported a sharp decline. Two years ago we partnered with Florence and Poston Butte High schools and we offered a Diesel program for student who wanted to take some type of “shop” class. We started out with 6 students and today we have 11.  Of the 6 that started two years ago 3 are enrolled full time and are on track to graduate either in  spring 16  semester or fall 16 semester. I also know that high school CTE directors are reaching out to us and bringing interested students here for tours. There is also a national campaign led by Mike Rowe, from Dirty Jobs that encourage students who are not University bound to go learn a trade. </w:t>
            </w:r>
          </w:p>
          <w:p w:rsidR="00FF3A35" w:rsidRPr="00227CE5" w:rsidRDefault="00FF3A35">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outlineLvl w:val="0"/>
              <w:rPr>
                <w:rFonts w:ascii="Calibri" w:hAnsi="Calibri" w:cs="Calibri"/>
                <w:sz w:val="20"/>
                <w:szCs w:val="20"/>
              </w:rPr>
            </w:pPr>
            <w:r w:rsidRPr="00227CE5">
              <w:rPr>
                <w:rFonts w:ascii="Calibri" w:hAnsi="Calibri" w:cs="Calibri"/>
                <w:sz w:val="20"/>
                <w:szCs w:val="20"/>
              </w:rPr>
              <w:t>How has the program typically recruited students</w:t>
            </w:r>
            <w:r w:rsidR="00342E22" w:rsidRPr="00227CE5">
              <w:rPr>
                <w:rFonts w:ascii="Calibri" w:hAnsi="Calibri" w:cs="Calibri"/>
                <w:sz w:val="20"/>
                <w:szCs w:val="20"/>
              </w:rPr>
              <w:t xml:space="preserve"> and marketed the program</w:t>
            </w:r>
            <w:r w:rsidRPr="00227CE5">
              <w:rPr>
                <w:rFonts w:ascii="Calibri" w:hAnsi="Calibri" w:cs="Calibri"/>
                <w:sz w:val="20"/>
                <w:szCs w:val="20"/>
              </w:rPr>
              <w:t>:</w:t>
            </w:r>
          </w:p>
          <w:p w:rsidR="006C716A" w:rsidRDefault="006C716A">
            <w:pPr>
              <w:autoSpaceDE w:val="0"/>
              <w:autoSpaceDN w:val="0"/>
              <w:adjustRightInd w:val="0"/>
              <w:outlineLvl w:val="0"/>
              <w:rPr>
                <w:rFonts w:ascii="Calibri" w:hAnsi="Calibri" w:cs="Calibri"/>
                <w:sz w:val="20"/>
                <w:szCs w:val="20"/>
              </w:rPr>
            </w:pPr>
          </w:p>
          <w:p w:rsidR="00FF3A35" w:rsidRPr="00227CE5" w:rsidRDefault="00FF3A35">
            <w:pPr>
              <w:autoSpaceDE w:val="0"/>
              <w:autoSpaceDN w:val="0"/>
              <w:adjustRightInd w:val="0"/>
              <w:outlineLvl w:val="0"/>
              <w:rPr>
                <w:rFonts w:ascii="Calibri" w:hAnsi="Calibri" w:cs="Calibri"/>
                <w:sz w:val="20"/>
                <w:szCs w:val="20"/>
              </w:rPr>
            </w:pPr>
            <w:r>
              <w:rPr>
                <w:rFonts w:ascii="Calibri" w:hAnsi="Calibri" w:cs="Calibri"/>
                <w:sz w:val="20"/>
                <w:szCs w:val="20"/>
              </w:rPr>
              <w:t>Visiting local high schools and Maricopa county vo-tech schools. Don Flewelling sits on an advisory committee for West-Mech. They are equivalent to CAVIT. During the FFA field day that our Ag. Department hold annually we make it a point to leave our labs open and invite students in to see what we’re doing. We get our advisory board members to sponsor students that they have recruited for employment. Word of mouth is also a major contributor. Our program is very well known. 1000</w:t>
            </w:r>
            <w:r w:rsidR="00331E98">
              <w:rPr>
                <w:rFonts w:ascii="Calibri" w:hAnsi="Calibri" w:cs="Calibri"/>
                <w:sz w:val="20"/>
                <w:szCs w:val="20"/>
              </w:rPr>
              <w:t xml:space="preserve">’s of students have been through our division and the Diesel Department has always been labeled the flagship department. This year we have several student who are here because either their dad, uncle, brother or friend had been through our program. </w:t>
            </w: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Summarize</w:t>
            </w:r>
            <w:r w:rsidR="00B12430" w:rsidRPr="00227CE5">
              <w:rPr>
                <w:rFonts w:ascii="Calibri" w:hAnsi="Calibri" w:cs="Calibri"/>
                <w:sz w:val="20"/>
                <w:szCs w:val="20"/>
              </w:rPr>
              <w:t xml:space="preserve"> the program grad</w:t>
            </w:r>
            <w:r w:rsidR="00C45380">
              <w:rPr>
                <w:rFonts w:ascii="Calibri" w:hAnsi="Calibri" w:cs="Calibri"/>
                <w:sz w:val="20"/>
                <w:szCs w:val="20"/>
              </w:rPr>
              <w:t>uation rate trends for the past</w:t>
            </w:r>
            <w:r w:rsidR="00B12430" w:rsidRPr="00227CE5">
              <w:rPr>
                <w:rFonts w:ascii="Calibri" w:hAnsi="Calibri" w:cs="Calibri"/>
                <w:sz w:val="20"/>
                <w:szCs w:val="20"/>
              </w:rPr>
              <w:t xml:space="preserve"> </w:t>
            </w:r>
            <w:r w:rsidRPr="00227CE5">
              <w:rPr>
                <w:rFonts w:ascii="Calibri" w:hAnsi="Calibri" w:cs="Calibri"/>
                <w:sz w:val="20"/>
                <w:szCs w:val="20"/>
              </w:rPr>
              <w:t xml:space="preserve">5 </w:t>
            </w:r>
            <w:r w:rsidR="00B12430" w:rsidRPr="00227CE5">
              <w:rPr>
                <w:rFonts w:ascii="Calibri" w:hAnsi="Calibri" w:cs="Calibri"/>
                <w:sz w:val="20"/>
                <w:szCs w:val="20"/>
              </w:rPr>
              <w:t>years</w:t>
            </w:r>
            <w:r w:rsidR="009E5848" w:rsidRPr="00227CE5">
              <w:rPr>
                <w:rFonts w:ascii="Calibri" w:hAnsi="Calibri" w:cs="Calibri"/>
                <w:sz w:val="20"/>
                <w:szCs w:val="20"/>
              </w:rPr>
              <w:t xml:space="preserve"> in the chart below</w:t>
            </w:r>
            <w:r w:rsidR="00B12430" w:rsidRPr="00227CE5">
              <w:rPr>
                <w:rFonts w:ascii="Calibri" w:hAnsi="Calibri" w:cs="Calibri"/>
                <w:sz w:val="20"/>
                <w:szCs w:val="20"/>
              </w:rPr>
              <w:t xml:space="preserve">:  </w:t>
            </w:r>
          </w:p>
          <w:p w:rsidR="00227CE5" w:rsidRPr="00227CE5" w:rsidRDefault="00227CE5">
            <w:pPr>
              <w:autoSpaceDE w:val="0"/>
              <w:autoSpaceDN w:val="0"/>
              <w:adjustRightInd w:val="0"/>
              <w:outlineLvl w:val="0"/>
              <w:rPr>
                <w:rFonts w:ascii="Calibri" w:hAnsi="Calibri" w:cs="Calibri"/>
                <w:sz w:val="20"/>
                <w:szCs w:val="20"/>
              </w:rPr>
            </w:pPr>
          </w:p>
          <w:p w:rsidR="00342E22" w:rsidRPr="00227CE5" w:rsidRDefault="00342E22">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227CE5" w:rsidRPr="00227CE5" w:rsidTr="00227CE5">
              <w:tc>
                <w:tcPr>
                  <w:tcW w:w="1797"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Degree/</w:t>
                  </w:r>
                  <w:r w:rsidR="00227CE5" w:rsidRPr="00227CE5">
                    <w:rPr>
                      <w:rFonts w:ascii="Calibri" w:hAnsi="Calibri" w:cs="Calibri"/>
                      <w:sz w:val="20"/>
                      <w:szCs w:val="20"/>
                    </w:rPr>
                    <w:t>Certificate</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2014-15</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2013-14</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2012-13</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2011-12</w:t>
                  </w:r>
                </w:p>
              </w:tc>
              <w:tc>
                <w:tcPr>
                  <w:tcW w:w="1008" w:type="dxa"/>
                  <w:shd w:val="clear" w:color="auto" w:fill="auto"/>
                </w:tcPr>
                <w:p w:rsidR="00342E22" w:rsidRPr="00227CE5" w:rsidRDefault="00342E22" w:rsidP="0020759B">
                  <w:pPr>
                    <w:autoSpaceDE w:val="0"/>
                    <w:autoSpaceDN w:val="0"/>
                    <w:adjustRightInd w:val="0"/>
                    <w:outlineLvl w:val="0"/>
                    <w:rPr>
                      <w:rFonts w:ascii="Calibri" w:hAnsi="Calibri" w:cs="Calibri"/>
                      <w:sz w:val="20"/>
                      <w:szCs w:val="20"/>
                    </w:rPr>
                  </w:pPr>
                  <w:r w:rsidRPr="00227CE5">
                    <w:rPr>
                      <w:rFonts w:ascii="Calibri" w:hAnsi="Calibri" w:cs="Calibri"/>
                      <w:sz w:val="20"/>
                      <w:szCs w:val="20"/>
                    </w:rPr>
                    <w:t>2010-11</w:t>
                  </w:r>
                </w:p>
              </w:tc>
            </w:tr>
            <w:tr w:rsidR="00227CE5" w:rsidRPr="00227CE5" w:rsidTr="00227CE5">
              <w:tc>
                <w:tcPr>
                  <w:tcW w:w="1797" w:type="dxa"/>
                  <w:shd w:val="clear" w:color="auto" w:fill="auto"/>
                </w:tcPr>
                <w:p w:rsidR="00342E22" w:rsidRPr="00227CE5" w:rsidRDefault="006C716A" w:rsidP="0020759B">
                  <w:pPr>
                    <w:autoSpaceDE w:val="0"/>
                    <w:autoSpaceDN w:val="0"/>
                    <w:adjustRightInd w:val="0"/>
                    <w:outlineLvl w:val="0"/>
                    <w:rPr>
                      <w:rFonts w:ascii="Calibri" w:hAnsi="Calibri" w:cs="Calibri"/>
                      <w:sz w:val="20"/>
                      <w:szCs w:val="20"/>
                    </w:rPr>
                  </w:pPr>
                  <w:r>
                    <w:rPr>
                      <w:rFonts w:ascii="Calibri" w:hAnsi="Calibri" w:cs="Calibri"/>
                      <w:sz w:val="20"/>
                      <w:szCs w:val="20"/>
                    </w:rPr>
                    <w:t>Degree</w:t>
                  </w:r>
                </w:p>
              </w:tc>
              <w:tc>
                <w:tcPr>
                  <w:tcW w:w="1008" w:type="dxa"/>
                  <w:shd w:val="clear" w:color="auto" w:fill="auto"/>
                </w:tcPr>
                <w:p w:rsidR="00342E22" w:rsidRPr="00227CE5" w:rsidRDefault="00E95167" w:rsidP="0020759B">
                  <w:pPr>
                    <w:autoSpaceDE w:val="0"/>
                    <w:autoSpaceDN w:val="0"/>
                    <w:adjustRightInd w:val="0"/>
                    <w:outlineLvl w:val="0"/>
                    <w:rPr>
                      <w:rFonts w:ascii="Calibri" w:hAnsi="Calibri" w:cs="Calibri"/>
                      <w:sz w:val="20"/>
                      <w:szCs w:val="20"/>
                    </w:rPr>
                  </w:pPr>
                  <w:r>
                    <w:rPr>
                      <w:rFonts w:ascii="Calibri" w:hAnsi="Calibri" w:cs="Calibri"/>
                      <w:sz w:val="20"/>
                      <w:szCs w:val="20"/>
                    </w:rPr>
                    <w:t>9</w:t>
                  </w:r>
                </w:p>
              </w:tc>
              <w:tc>
                <w:tcPr>
                  <w:tcW w:w="1008" w:type="dxa"/>
                  <w:shd w:val="clear" w:color="auto" w:fill="auto"/>
                </w:tcPr>
                <w:p w:rsidR="00342E22" w:rsidRPr="00227CE5" w:rsidRDefault="00E95167" w:rsidP="0020759B">
                  <w:pPr>
                    <w:autoSpaceDE w:val="0"/>
                    <w:autoSpaceDN w:val="0"/>
                    <w:adjustRightInd w:val="0"/>
                    <w:outlineLvl w:val="0"/>
                    <w:rPr>
                      <w:rFonts w:ascii="Calibri" w:hAnsi="Calibri" w:cs="Calibri"/>
                      <w:sz w:val="20"/>
                      <w:szCs w:val="20"/>
                    </w:rPr>
                  </w:pPr>
                  <w:r>
                    <w:rPr>
                      <w:rFonts w:ascii="Calibri" w:hAnsi="Calibri" w:cs="Calibri"/>
                      <w:sz w:val="20"/>
                      <w:szCs w:val="20"/>
                    </w:rPr>
                    <w:t>4</w:t>
                  </w:r>
                </w:p>
              </w:tc>
              <w:tc>
                <w:tcPr>
                  <w:tcW w:w="1008" w:type="dxa"/>
                  <w:shd w:val="clear" w:color="auto" w:fill="auto"/>
                </w:tcPr>
                <w:p w:rsidR="00342E22" w:rsidRPr="00227CE5" w:rsidRDefault="00E95167" w:rsidP="00E95167">
                  <w:pPr>
                    <w:autoSpaceDE w:val="0"/>
                    <w:autoSpaceDN w:val="0"/>
                    <w:adjustRightInd w:val="0"/>
                    <w:outlineLvl w:val="0"/>
                    <w:rPr>
                      <w:rFonts w:ascii="Calibri" w:hAnsi="Calibri" w:cs="Calibri"/>
                      <w:sz w:val="20"/>
                      <w:szCs w:val="20"/>
                    </w:rPr>
                  </w:pPr>
                  <w:r>
                    <w:rPr>
                      <w:rFonts w:ascii="Calibri" w:hAnsi="Calibri" w:cs="Calibri"/>
                      <w:sz w:val="20"/>
                      <w:szCs w:val="20"/>
                    </w:rPr>
                    <w:t>10</w:t>
                  </w:r>
                </w:p>
              </w:tc>
              <w:tc>
                <w:tcPr>
                  <w:tcW w:w="1008" w:type="dxa"/>
                  <w:shd w:val="clear" w:color="auto" w:fill="auto"/>
                </w:tcPr>
                <w:p w:rsidR="00342E22" w:rsidRPr="00227CE5" w:rsidRDefault="00E95167" w:rsidP="0020759B">
                  <w:pPr>
                    <w:autoSpaceDE w:val="0"/>
                    <w:autoSpaceDN w:val="0"/>
                    <w:adjustRightInd w:val="0"/>
                    <w:outlineLvl w:val="0"/>
                    <w:rPr>
                      <w:rFonts w:ascii="Calibri" w:hAnsi="Calibri" w:cs="Calibri"/>
                      <w:sz w:val="20"/>
                      <w:szCs w:val="20"/>
                    </w:rPr>
                  </w:pPr>
                  <w:r>
                    <w:rPr>
                      <w:rFonts w:ascii="Calibri" w:hAnsi="Calibri" w:cs="Calibri"/>
                      <w:sz w:val="20"/>
                      <w:szCs w:val="20"/>
                    </w:rPr>
                    <w:t>3</w:t>
                  </w:r>
                </w:p>
              </w:tc>
              <w:tc>
                <w:tcPr>
                  <w:tcW w:w="1008" w:type="dxa"/>
                  <w:shd w:val="clear" w:color="auto" w:fill="auto"/>
                </w:tcPr>
                <w:p w:rsidR="00342E22" w:rsidRPr="00227CE5" w:rsidRDefault="00E95167" w:rsidP="0020759B">
                  <w:pPr>
                    <w:autoSpaceDE w:val="0"/>
                    <w:autoSpaceDN w:val="0"/>
                    <w:adjustRightInd w:val="0"/>
                    <w:outlineLvl w:val="0"/>
                    <w:rPr>
                      <w:rFonts w:ascii="Calibri" w:hAnsi="Calibri" w:cs="Calibri"/>
                      <w:sz w:val="20"/>
                      <w:szCs w:val="20"/>
                    </w:rPr>
                  </w:pPr>
                  <w:r>
                    <w:rPr>
                      <w:rFonts w:ascii="Calibri" w:hAnsi="Calibri" w:cs="Calibri"/>
                      <w:sz w:val="20"/>
                      <w:szCs w:val="20"/>
                    </w:rPr>
                    <w:t>3</w:t>
                  </w:r>
                </w:p>
              </w:tc>
            </w:tr>
            <w:tr w:rsidR="00227CE5" w:rsidRPr="00227CE5" w:rsidTr="00227CE5">
              <w:tc>
                <w:tcPr>
                  <w:tcW w:w="1797" w:type="dxa"/>
                  <w:shd w:val="clear" w:color="auto" w:fill="auto"/>
                </w:tcPr>
                <w:p w:rsidR="00342E22" w:rsidRPr="00227CE5" w:rsidRDefault="006C716A" w:rsidP="0020759B">
                  <w:pPr>
                    <w:autoSpaceDE w:val="0"/>
                    <w:autoSpaceDN w:val="0"/>
                    <w:adjustRightInd w:val="0"/>
                    <w:outlineLvl w:val="0"/>
                    <w:rPr>
                      <w:rFonts w:ascii="Calibri" w:hAnsi="Calibri" w:cs="Calibri"/>
                      <w:sz w:val="20"/>
                      <w:szCs w:val="20"/>
                    </w:rPr>
                  </w:pPr>
                  <w:r>
                    <w:rPr>
                      <w:rFonts w:ascii="Calibri" w:hAnsi="Calibri" w:cs="Calibri"/>
                      <w:sz w:val="20"/>
                      <w:szCs w:val="20"/>
                    </w:rPr>
                    <w:t>Cert</w:t>
                  </w:r>
                </w:p>
              </w:tc>
              <w:tc>
                <w:tcPr>
                  <w:tcW w:w="1008" w:type="dxa"/>
                  <w:shd w:val="clear" w:color="auto" w:fill="auto"/>
                </w:tcPr>
                <w:p w:rsidR="00342E22" w:rsidRPr="00227CE5" w:rsidRDefault="00E95167" w:rsidP="0020759B">
                  <w:pPr>
                    <w:autoSpaceDE w:val="0"/>
                    <w:autoSpaceDN w:val="0"/>
                    <w:adjustRightInd w:val="0"/>
                    <w:outlineLvl w:val="0"/>
                    <w:rPr>
                      <w:rFonts w:ascii="Calibri" w:hAnsi="Calibri" w:cs="Calibri"/>
                      <w:sz w:val="20"/>
                      <w:szCs w:val="20"/>
                    </w:rPr>
                  </w:pPr>
                  <w:r>
                    <w:rPr>
                      <w:rFonts w:ascii="Calibri" w:hAnsi="Calibri" w:cs="Calibri"/>
                      <w:sz w:val="20"/>
                      <w:szCs w:val="20"/>
                    </w:rPr>
                    <w:t>4</w:t>
                  </w:r>
                </w:p>
              </w:tc>
              <w:tc>
                <w:tcPr>
                  <w:tcW w:w="1008" w:type="dxa"/>
                  <w:shd w:val="clear" w:color="auto" w:fill="auto"/>
                </w:tcPr>
                <w:p w:rsidR="00342E22" w:rsidRPr="00227CE5" w:rsidRDefault="00E95167" w:rsidP="0020759B">
                  <w:pPr>
                    <w:autoSpaceDE w:val="0"/>
                    <w:autoSpaceDN w:val="0"/>
                    <w:adjustRightInd w:val="0"/>
                    <w:outlineLvl w:val="0"/>
                    <w:rPr>
                      <w:rFonts w:ascii="Calibri" w:hAnsi="Calibri" w:cs="Calibri"/>
                      <w:sz w:val="20"/>
                      <w:szCs w:val="20"/>
                    </w:rPr>
                  </w:pPr>
                  <w:r>
                    <w:rPr>
                      <w:rFonts w:ascii="Calibri" w:hAnsi="Calibri" w:cs="Calibri"/>
                      <w:sz w:val="20"/>
                      <w:szCs w:val="20"/>
                    </w:rPr>
                    <w:t>0</w:t>
                  </w:r>
                </w:p>
              </w:tc>
              <w:tc>
                <w:tcPr>
                  <w:tcW w:w="1008" w:type="dxa"/>
                  <w:shd w:val="clear" w:color="auto" w:fill="auto"/>
                </w:tcPr>
                <w:p w:rsidR="00342E22" w:rsidRPr="00227CE5" w:rsidRDefault="00E95167" w:rsidP="0020759B">
                  <w:pPr>
                    <w:autoSpaceDE w:val="0"/>
                    <w:autoSpaceDN w:val="0"/>
                    <w:adjustRightInd w:val="0"/>
                    <w:outlineLvl w:val="0"/>
                    <w:rPr>
                      <w:rFonts w:ascii="Calibri" w:hAnsi="Calibri" w:cs="Calibri"/>
                      <w:sz w:val="20"/>
                      <w:szCs w:val="20"/>
                    </w:rPr>
                  </w:pPr>
                  <w:r>
                    <w:rPr>
                      <w:rFonts w:ascii="Calibri" w:hAnsi="Calibri" w:cs="Calibri"/>
                      <w:sz w:val="20"/>
                      <w:szCs w:val="20"/>
                    </w:rPr>
                    <w:t>5</w:t>
                  </w:r>
                </w:p>
              </w:tc>
              <w:tc>
                <w:tcPr>
                  <w:tcW w:w="1008" w:type="dxa"/>
                  <w:shd w:val="clear" w:color="auto" w:fill="auto"/>
                </w:tcPr>
                <w:p w:rsidR="00342E22" w:rsidRPr="00227CE5" w:rsidRDefault="00E95167" w:rsidP="0020759B">
                  <w:pPr>
                    <w:autoSpaceDE w:val="0"/>
                    <w:autoSpaceDN w:val="0"/>
                    <w:adjustRightInd w:val="0"/>
                    <w:outlineLvl w:val="0"/>
                    <w:rPr>
                      <w:rFonts w:ascii="Calibri" w:hAnsi="Calibri" w:cs="Calibri"/>
                      <w:sz w:val="20"/>
                      <w:szCs w:val="20"/>
                    </w:rPr>
                  </w:pPr>
                  <w:r>
                    <w:rPr>
                      <w:rFonts w:ascii="Calibri" w:hAnsi="Calibri" w:cs="Calibri"/>
                      <w:sz w:val="20"/>
                      <w:szCs w:val="20"/>
                    </w:rPr>
                    <w:t>3</w:t>
                  </w:r>
                </w:p>
              </w:tc>
              <w:tc>
                <w:tcPr>
                  <w:tcW w:w="1008" w:type="dxa"/>
                  <w:shd w:val="clear" w:color="auto" w:fill="auto"/>
                </w:tcPr>
                <w:p w:rsidR="00342E22" w:rsidRPr="00227CE5" w:rsidRDefault="00E95167" w:rsidP="0020759B">
                  <w:pPr>
                    <w:autoSpaceDE w:val="0"/>
                    <w:autoSpaceDN w:val="0"/>
                    <w:adjustRightInd w:val="0"/>
                    <w:outlineLvl w:val="0"/>
                    <w:rPr>
                      <w:rFonts w:ascii="Calibri" w:hAnsi="Calibri" w:cs="Calibri"/>
                      <w:sz w:val="20"/>
                      <w:szCs w:val="20"/>
                    </w:rPr>
                  </w:pPr>
                  <w:r>
                    <w:rPr>
                      <w:rFonts w:ascii="Calibri" w:hAnsi="Calibri" w:cs="Calibri"/>
                      <w:sz w:val="20"/>
                      <w:szCs w:val="20"/>
                    </w:rPr>
                    <w:t>1</w:t>
                  </w:r>
                </w:p>
              </w:tc>
            </w:tr>
          </w:tbl>
          <w:p w:rsidR="00342E22" w:rsidRPr="00227CE5" w:rsidRDefault="00342E22">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tc>
      </w:tr>
      <w:tr w:rsidR="00342E22"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and explain the graduation trends.  What efforts has the program made to help students achieve completion?</w:t>
            </w:r>
          </w:p>
          <w:p w:rsidR="00E95167" w:rsidRDefault="00E95167" w:rsidP="00342E22">
            <w:pPr>
              <w:autoSpaceDE w:val="0"/>
              <w:autoSpaceDN w:val="0"/>
              <w:adjustRightInd w:val="0"/>
              <w:outlineLvl w:val="0"/>
              <w:rPr>
                <w:rFonts w:ascii="Calibri" w:hAnsi="Calibri" w:cs="Calibri"/>
                <w:sz w:val="20"/>
                <w:szCs w:val="20"/>
              </w:rPr>
            </w:pPr>
          </w:p>
          <w:p w:rsidR="00E95167" w:rsidRPr="00227CE5" w:rsidRDefault="00E95167" w:rsidP="00342E22">
            <w:pPr>
              <w:autoSpaceDE w:val="0"/>
              <w:autoSpaceDN w:val="0"/>
              <w:adjustRightInd w:val="0"/>
              <w:outlineLvl w:val="0"/>
              <w:rPr>
                <w:rFonts w:ascii="Calibri" w:hAnsi="Calibri" w:cs="Calibri"/>
                <w:sz w:val="20"/>
                <w:szCs w:val="20"/>
              </w:rPr>
            </w:pPr>
            <w:r>
              <w:rPr>
                <w:rFonts w:ascii="Calibri" w:hAnsi="Calibri" w:cs="Calibri"/>
                <w:sz w:val="20"/>
                <w:szCs w:val="20"/>
              </w:rPr>
              <w:t xml:space="preserve">The program makes every effort possible to see students graduate </w:t>
            </w:r>
            <w:r w:rsidR="00E24042">
              <w:rPr>
                <w:rFonts w:ascii="Calibri" w:hAnsi="Calibri" w:cs="Calibri"/>
                <w:sz w:val="20"/>
                <w:szCs w:val="20"/>
              </w:rPr>
              <w:t>and start a career</w:t>
            </w:r>
            <w:r w:rsidR="00B74E6D">
              <w:rPr>
                <w:rFonts w:ascii="Calibri" w:hAnsi="Calibri" w:cs="Calibri"/>
                <w:sz w:val="20"/>
                <w:szCs w:val="20"/>
              </w:rPr>
              <w:t xml:space="preserve">. Our graduation rate seems low compared to the enrollment. Some students find employment during while they are going to school and opt to not finish the program because their employer needs them at work. We have had several student complete all the requirement for the certificate and not apply for graduation because the say they are going to continue to work on their degree. Some finish some do not.  We also have students how come to only take a class or two because their employer needs them to learn one thing.  </w:t>
            </w:r>
          </w:p>
          <w:p w:rsidR="00342E22" w:rsidRPr="00227CE5" w:rsidRDefault="00342E22" w:rsidP="00342E22">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Curriculum</w:t>
            </w:r>
            <w:r w:rsidR="00D102EA" w:rsidRPr="00227CE5">
              <w:rPr>
                <w:rFonts w:ascii="Calibri" w:hAnsi="Calibri" w:cs="Calibri"/>
                <w:b/>
                <w:sz w:val="24"/>
                <w:szCs w:val="24"/>
              </w:rPr>
              <w:t xml:space="preserve">: </w:t>
            </w:r>
          </w:p>
          <w:p w:rsidR="00D102EA" w:rsidRPr="00227CE5" w:rsidRDefault="00D102EA" w:rsidP="004450FE">
            <w:pPr>
              <w:autoSpaceDE w:val="0"/>
              <w:autoSpaceDN w:val="0"/>
              <w:adjustRightInd w:val="0"/>
              <w:outlineLvl w:val="0"/>
              <w:rPr>
                <w:rFonts w:ascii="Calibri" w:hAnsi="Calibri" w:cs="Calibri"/>
                <w:b/>
                <w:i/>
                <w:sz w:val="24"/>
                <w:szCs w:val="24"/>
              </w:rPr>
            </w:pPr>
            <w:r w:rsidRPr="00227CE5">
              <w:rPr>
                <w:rFonts w:ascii="Calibri" w:hAnsi="Calibri" w:cs="Calibri"/>
                <w:i/>
                <w:sz w:val="20"/>
                <w:szCs w:val="20"/>
              </w:rPr>
              <w:t xml:space="preserve">Submit a completed Curriculum Comparison Chart along with the self-study, comparing the CAC program curriculum to three similar programs, for each Degree and Certificate discussed in this self-study. Ideally compare to other Arizona programs, </w:t>
            </w:r>
            <w:r w:rsidR="004450FE" w:rsidRPr="00227CE5">
              <w:rPr>
                <w:rFonts w:ascii="Calibri" w:hAnsi="Calibri" w:cs="Calibri"/>
                <w:i/>
                <w:sz w:val="20"/>
                <w:szCs w:val="20"/>
              </w:rPr>
              <w:t>and</w:t>
            </w:r>
            <w:r w:rsidRPr="00227CE5">
              <w:rPr>
                <w:rFonts w:ascii="Calibri" w:hAnsi="Calibri" w:cs="Calibri"/>
                <w:i/>
                <w:sz w:val="20"/>
                <w:szCs w:val="20"/>
              </w:rPr>
              <w:t xml:space="preserve"> out of state if necessary.</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2E22" w:rsidRDefault="00342E22" w:rsidP="00342E22">
            <w:pPr>
              <w:autoSpaceDE w:val="0"/>
              <w:autoSpaceDN w:val="0"/>
              <w:adjustRightInd w:val="0"/>
              <w:outlineLvl w:val="0"/>
              <w:rPr>
                <w:rFonts w:ascii="Calibri" w:hAnsi="Calibri" w:cs="Calibri"/>
                <w:sz w:val="20"/>
                <w:szCs w:val="20"/>
              </w:rPr>
            </w:pPr>
            <w:r w:rsidRPr="00227CE5">
              <w:rPr>
                <w:rFonts w:ascii="Calibri" w:hAnsi="Calibri" w:cs="Calibri"/>
                <w:sz w:val="20"/>
                <w:szCs w:val="20"/>
              </w:rPr>
              <w:lastRenderedPageBreak/>
              <w:t>Using information gained from your c</w:t>
            </w:r>
            <w:r w:rsidR="00227CE5">
              <w:rPr>
                <w:rFonts w:ascii="Calibri" w:hAnsi="Calibri" w:cs="Calibri"/>
                <w:sz w:val="20"/>
                <w:szCs w:val="20"/>
              </w:rPr>
              <w:t xml:space="preserve">urriculum comparisons, discuss </w:t>
            </w:r>
            <w:r w:rsidR="009C3B1F" w:rsidRPr="00227CE5">
              <w:rPr>
                <w:rFonts w:ascii="Calibri" w:hAnsi="Calibri" w:cs="Calibri"/>
                <w:sz w:val="20"/>
                <w:szCs w:val="20"/>
              </w:rPr>
              <w:t>the strengths and weaknesses of the current pro</w:t>
            </w:r>
            <w:r w:rsidRPr="00227CE5">
              <w:rPr>
                <w:rFonts w:ascii="Calibri" w:hAnsi="Calibri" w:cs="Calibri"/>
                <w:sz w:val="20"/>
                <w:szCs w:val="20"/>
              </w:rPr>
              <w:t xml:space="preserve">gram curriculum for each degree or </w:t>
            </w:r>
            <w:r w:rsidR="00227CE5">
              <w:rPr>
                <w:rFonts w:ascii="Calibri" w:hAnsi="Calibri" w:cs="Calibri"/>
                <w:sz w:val="20"/>
                <w:szCs w:val="20"/>
              </w:rPr>
              <w:t>certificate.</w:t>
            </w:r>
            <w:r w:rsidR="009C3B1F" w:rsidRPr="00227CE5">
              <w:rPr>
                <w:rFonts w:ascii="Calibri" w:hAnsi="Calibri" w:cs="Calibri"/>
                <w:sz w:val="20"/>
                <w:szCs w:val="20"/>
              </w:rPr>
              <w:t xml:space="preserve">  </w:t>
            </w:r>
          </w:p>
          <w:p w:rsidR="00C71737" w:rsidRDefault="00C71737" w:rsidP="00342E22">
            <w:pPr>
              <w:autoSpaceDE w:val="0"/>
              <w:autoSpaceDN w:val="0"/>
              <w:adjustRightInd w:val="0"/>
              <w:outlineLvl w:val="0"/>
              <w:rPr>
                <w:rFonts w:ascii="Calibri" w:hAnsi="Calibri" w:cs="Calibri"/>
                <w:sz w:val="20"/>
                <w:szCs w:val="20"/>
              </w:rPr>
            </w:pPr>
          </w:p>
          <w:p w:rsidR="00E24042" w:rsidRPr="00227CE5" w:rsidRDefault="00E24042" w:rsidP="00342E22">
            <w:pPr>
              <w:autoSpaceDE w:val="0"/>
              <w:autoSpaceDN w:val="0"/>
              <w:adjustRightInd w:val="0"/>
              <w:outlineLvl w:val="0"/>
              <w:rPr>
                <w:rFonts w:ascii="Calibri" w:hAnsi="Calibri" w:cs="Calibri"/>
                <w:sz w:val="20"/>
                <w:szCs w:val="20"/>
              </w:rPr>
            </w:pPr>
            <w:r>
              <w:rPr>
                <w:rFonts w:ascii="Calibri" w:hAnsi="Calibri" w:cs="Calibri"/>
                <w:sz w:val="20"/>
                <w:szCs w:val="20"/>
              </w:rPr>
              <w:t xml:space="preserve">We are the only accredited Diesel program in the state of Arizona. The only other program that is comparable to ours in the Think Big Caterpillar program that is offered through Mesa Community College. All the Diesel related classes are taught at Empire Southwest training center in Mesa and the Gen Ed’s are taught at MCC. Empire did not see the value in being accredited when they are the leader in writing the standards. </w:t>
            </w:r>
            <w:r w:rsidR="00C71737">
              <w:rPr>
                <w:rFonts w:ascii="Calibri" w:hAnsi="Calibri" w:cs="Calibri"/>
                <w:sz w:val="20"/>
                <w:szCs w:val="20"/>
              </w:rPr>
              <w:t xml:space="preserve">Their Diesel program is much stronger than ours only because Empire is the largest Caterpillar Dealer in the US. They have the resources right in their back yard. We teach to the same standards as they do, but they have all the latest and up to date training equipment. Millions of dollars’ worth. On the other side of that, our program is strongly supported by Empire as well. As compared to the other programs we feel as if we are equal to them based that they too are accredited through AED as well. We all teach to the same standard. </w:t>
            </w:r>
          </w:p>
          <w:p w:rsidR="00E24042" w:rsidRDefault="00E24042" w:rsidP="00342E22">
            <w:pPr>
              <w:autoSpaceDE w:val="0"/>
              <w:autoSpaceDN w:val="0"/>
              <w:adjustRightInd w:val="0"/>
              <w:outlineLvl w:val="0"/>
              <w:rPr>
                <w:rFonts w:ascii="Calibri" w:hAnsi="Calibri" w:cs="Calibri"/>
                <w:sz w:val="24"/>
                <w:szCs w:val="24"/>
              </w:rPr>
            </w:pPr>
          </w:p>
          <w:p w:rsidR="00E24042" w:rsidRPr="00227CE5" w:rsidRDefault="00E24042" w:rsidP="00342E22">
            <w:pPr>
              <w:autoSpaceDE w:val="0"/>
              <w:autoSpaceDN w:val="0"/>
              <w:adjustRightInd w:val="0"/>
              <w:outlineLvl w:val="0"/>
              <w:rPr>
                <w:rFonts w:ascii="Calibri" w:hAnsi="Calibri" w:cs="Calibri"/>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737" w:rsidRDefault="00C71737">
            <w:pPr>
              <w:autoSpaceDE w:val="0"/>
              <w:autoSpaceDN w:val="0"/>
              <w:adjustRightInd w:val="0"/>
              <w:rPr>
                <w:rFonts w:ascii="Calibri" w:hAnsi="Calibri" w:cs="Calibri"/>
                <w:sz w:val="20"/>
                <w:szCs w:val="20"/>
              </w:rPr>
            </w:pPr>
          </w:p>
          <w:p w:rsidR="00C71737" w:rsidRDefault="00C71737">
            <w:pPr>
              <w:autoSpaceDE w:val="0"/>
              <w:autoSpaceDN w:val="0"/>
              <w:adjustRightInd w:val="0"/>
              <w:rPr>
                <w:rFonts w:ascii="Calibri" w:hAnsi="Calibri" w:cs="Calibri"/>
                <w:sz w:val="20"/>
                <w:szCs w:val="20"/>
              </w:rPr>
            </w:pPr>
          </w:p>
          <w:p w:rsidR="00C71737" w:rsidRDefault="00C71737">
            <w:pPr>
              <w:autoSpaceDE w:val="0"/>
              <w:autoSpaceDN w:val="0"/>
              <w:adjustRightInd w:val="0"/>
              <w:rPr>
                <w:rFonts w:ascii="Calibri" w:hAnsi="Calibri" w:cs="Calibri"/>
                <w:sz w:val="20"/>
                <w:szCs w:val="20"/>
              </w:rPr>
            </w:pPr>
          </w:p>
          <w:p w:rsidR="00C71737" w:rsidRDefault="00C71737">
            <w:pPr>
              <w:autoSpaceDE w:val="0"/>
              <w:autoSpaceDN w:val="0"/>
              <w:adjustRightInd w:val="0"/>
              <w:rPr>
                <w:rFonts w:ascii="Calibri" w:hAnsi="Calibri" w:cs="Calibri"/>
                <w:sz w:val="20"/>
                <w:szCs w:val="20"/>
              </w:rPr>
            </w:pPr>
          </w:p>
          <w:p w:rsidR="00C71737" w:rsidRDefault="00C71737">
            <w:pPr>
              <w:autoSpaceDE w:val="0"/>
              <w:autoSpaceDN w:val="0"/>
              <w:adjustRightInd w:val="0"/>
              <w:rPr>
                <w:rFonts w:ascii="Calibri" w:hAnsi="Calibri" w:cs="Calibri"/>
                <w:sz w:val="20"/>
                <w:szCs w:val="20"/>
              </w:rPr>
            </w:pPr>
          </w:p>
          <w:p w:rsidR="00C71737" w:rsidRDefault="00C71737">
            <w:pPr>
              <w:autoSpaceDE w:val="0"/>
              <w:autoSpaceDN w:val="0"/>
              <w:adjustRightInd w:val="0"/>
              <w:rPr>
                <w:rFonts w:ascii="Calibri" w:hAnsi="Calibri" w:cs="Calibri"/>
                <w:sz w:val="20"/>
                <w:szCs w:val="20"/>
              </w:rPr>
            </w:pPr>
          </w:p>
          <w:p w:rsidR="00B12430" w:rsidRDefault="00B12430">
            <w:pPr>
              <w:autoSpaceDE w:val="0"/>
              <w:autoSpaceDN w:val="0"/>
              <w:adjustRightInd w:val="0"/>
              <w:rPr>
                <w:rFonts w:ascii="Calibri" w:hAnsi="Calibri" w:cs="Calibri"/>
                <w:sz w:val="20"/>
                <w:szCs w:val="20"/>
              </w:rPr>
            </w:pPr>
            <w:r w:rsidRPr="00227CE5">
              <w:rPr>
                <w:rFonts w:ascii="Calibri" w:hAnsi="Calibri" w:cs="Calibri"/>
                <w:sz w:val="20"/>
                <w:szCs w:val="20"/>
              </w:rPr>
              <w:t>Discuss how the program gets feedback on its program and curriculum from external</w:t>
            </w:r>
            <w:r w:rsidR="009C3B1F" w:rsidRPr="00227CE5">
              <w:rPr>
                <w:rFonts w:ascii="Calibri" w:hAnsi="Calibri" w:cs="Calibri"/>
                <w:sz w:val="20"/>
                <w:szCs w:val="20"/>
              </w:rPr>
              <w:t xml:space="preserve"> sources, such</w:t>
            </w:r>
            <w:r w:rsidR="009C3B1F" w:rsidRPr="00227CE5">
              <w:rPr>
                <w:rFonts w:ascii="Calibri" w:hAnsi="Calibri" w:cs="Calibri"/>
                <w:b/>
                <w:sz w:val="20"/>
                <w:szCs w:val="20"/>
              </w:rPr>
              <w:t xml:space="preserve"> </w:t>
            </w:r>
            <w:r w:rsidR="009C3B1F" w:rsidRPr="00227CE5">
              <w:rPr>
                <w:rFonts w:ascii="Calibri" w:hAnsi="Calibri" w:cs="Calibri"/>
                <w:sz w:val="20"/>
                <w:szCs w:val="20"/>
              </w:rPr>
              <w:t>as advisory boards</w:t>
            </w:r>
            <w:r w:rsidR="009E5848" w:rsidRPr="00227CE5">
              <w:rPr>
                <w:rFonts w:ascii="Calibri" w:hAnsi="Calibri" w:cs="Calibri"/>
                <w:sz w:val="20"/>
                <w:szCs w:val="20"/>
              </w:rPr>
              <w:t xml:space="preserve">, </w:t>
            </w:r>
            <w:r w:rsidR="009C3B1F" w:rsidRPr="00227CE5">
              <w:rPr>
                <w:rFonts w:ascii="Calibri" w:hAnsi="Calibri" w:cs="Calibri"/>
                <w:sz w:val="20"/>
                <w:szCs w:val="20"/>
              </w:rPr>
              <w:t>employers</w:t>
            </w:r>
            <w:r w:rsidR="009E5848" w:rsidRPr="00227CE5">
              <w:rPr>
                <w:rFonts w:ascii="Calibri" w:hAnsi="Calibri" w:cs="Calibri"/>
                <w:sz w:val="20"/>
                <w:szCs w:val="20"/>
              </w:rPr>
              <w:t>, articulation task forces, accreditors, etc.</w:t>
            </w:r>
          </w:p>
          <w:p w:rsidR="00E24042" w:rsidRPr="00227CE5" w:rsidRDefault="00E24042">
            <w:pPr>
              <w:autoSpaceDE w:val="0"/>
              <w:autoSpaceDN w:val="0"/>
              <w:adjustRightInd w:val="0"/>
              <w:rPr>
                <w:rFonts w:ascii="Calibri" w:hAnsi="Calibri" w:cs="Calibri"/>
                <w:b/>
                <w:sz w:val="20"/>
                <w:szCs w:val="20"/>
              </w:rPr>
            </w:pPr>
          </w:p>
          <w:p w:rsidR="00E24042" w:rsidRDefault="00E24042" w:rsidP="00E24042">
            <w:pPr>
              <w:autoSpaceDE w:val="0"/>
              <w:autoSpaceDN w:val="0"/>
              <w:adjustRightInd w:val="0"/>
              <w:rPr>
                <w:rFonts w:ascii="Calibri" w:hAnsi="Calibri" w:cs="Calibri"/>
                <w:sz w:val="20"/>
                <w:szCs w:val="20"/>
              </w:rPr>
            </w:pPr>
            <w:r>
              <w:rPr>
                <w:rFonts w:ascii="Calibri" w:hAnsi="Calibri" w:cs="Calibri"/>
                <w:sz w:val="20"/>
                <w:szCs w:val="20"/>
              </w:rPr>
              <w:t>Advisory B</w:t>
            </w:r>
            <w:r w:rsidRPr="00227CE5">
              <w:rPr>
                <w:rFonts w:ascii="Calibri" w:hAnsi="Calibri" w:cs="Calibri"/>
                <w:sz w:val="20"/>
                <w:szCs w:val="20"/>
              </w:rPr>
              <w:t>oards</w:t>
            </w:r>
            <w:r>
              <w:rPr>
                <w:rFonts w:ascii="Calibri" w:hAnsi="Calibri" w:cs="Calibri"/>
                <w:sz w:val="20"/>
                <w:szCs w:val="20"/>
              </w:rPr>
              <w:t xml:space="preserve">- The program leaders have multiple interactions and meeting every year with its advisory board members to discuss the changing economy, job opportunities, and industry trends. </w:t>
            </w:r>
          </w:p>
          <w:p w:rsidR="00E24042" w:rsidRDefault="00E24042" w:rsidP="00E24042">
            <w:pPr>
              <w:autoSpaceDE w:val="0"/>
              <w:autoSpaceDN w:val="0"/>
              <w:adjustRightInd w:val="0"/>
              <w:rPr>
                <w:rFonts w:ascii="Calibri" w:hAnsi="Calibri" w:cs="Calibri"/>
                <w:sz w:val="20"/>
                <w:szCs w:val="20"/>
              </w:rPr>
            </w:pPr>
          </w:p>
          <w:p w:rsidR="00E24042" w:rsidRDefault="00E24042" w:rsidP="00E24042">
            <w:pPr>
              <w:autoSpaceDE w:val="0"/>
              <w:autoSpaceDN w:val="0"/>
              <w:adjustRightInd w:val="0"/>
              <w:rPr>
                <w:rFonts w:ascii="Calibri" w:hAnsi="Calibri" w:cs="Calibri"/>
                <w:sz w:val="20"/>
                <w:szCs w:val="20"/>
              </w:rPr>
            </w:pPr>
            <w:r>
              <w:rPr>
                <w:rFonts w:ascii="Calibri" w:hAnsi="Calibri" w:cs="Calibri"/>
                <w:sz w:val="20"/>
                <w:szCs w:val="20"/>
              </w:rPr>
              <w:t>E</w:t>
            </w:r>
            <w:r w:rsidRPr="00227CE5">
              <w:rPr>
                <w:rFonts w:ascii="Calibri" w:hAnsi="Calibri" w:cs="Calibri"/>
                <w:sz w:val="20"/>
                <w:szCs w:val="20"/>
              </w:rPr>
              <w:t>mployers</w:t>
            </w:r>
            <w:r>
              <w:rPr>
                <w:rFonts w:ascii="Calibri" w:hAnsi="Calibri" w:cs="Calibri"/>
                <w:sz w:val="20"/>
                <w:szCs w:val="20"/>
              </w:rPr>
              <w:t xml:space="preserve">- Employers </w:t>
            </w:r>
            <w:r w:rsidR="001F2FB6">
              <w:rPr>
                <w:rFonts w:ascii="Calibri" w:hAnsi="Calibri" w:cs="Calibri"/>
                <w:sz w:val="20"/>
                <w:szCs w:val="20"/>
              </w:rPr>
              <w:t>keep in</w:t>
            </w:r>
            <w:r>
              <w:rPr>
                <w:rFonts w:ascii="Calibri" w:hAnsi="Calibri" w:cs="Calibri"/>
                <w:sz w:val="20"/>
                <w:szCs w:val="20"/>
              </w:rPr>
              <w:t xml:space="preserve"> contact with Instructors for recruitment, new job opening, and new equipment fundamentals.  </w:t>
            </w:r>
          </w:p>
          <w:p w:rsidR="00E24042" w:rsidRDefault="00E24042" w:rsidP="00E24042">
            <w:pPr>
              <w:autoSpaceDE w:val="0"/>
              <w:autoSpaceDN w:val="0"/>
              <w:adjustRightInd w:val="0"/>
              <w:rPr>
                <w:rFonts w:ascii="Calibri" w:hAnsi="Calibri" w:cs="Calibri"/>
                <w:sz w:val="20"/>
                <w:szCs w:val="20"/>
              </w:rPr>
            </w:pPr>
          </w:p>
          <w:p w:rsidR="00B12430" w:rsidRDefault="00E24042" w:rsidP="00E24042">
            <w:pPr>
              <w:autoSpaceDE w:val="0"/>
              <w:autoSpaceDN w:val="0"/>
              <w:adjustRightInd w:val="0"/>
              <w:rPr>
                <w:rFonts w:ascii="Calibri" w:hAnsi="Calibri" w:cs="Calibri"/>
                <w:sz w:val="20"/>
                <w:szCs w:val="20"/>
              </w:rPr>
            </w:pPr>
            <w:r>
              <w:rPr>
                <w:rFonts w:ascii="Calibri" w:hAnsi="Calibri" w:cs="Calibri"/>
                <w:sz w:val="20"/>
                <w:szCs w:val="20"/>
              </w:rPr>
              <w:t>A</w:t>
            </w:r>
            <w:r w:rsidRPr="00227CE5">
              <w:rPr>
                <w:rFonts w:ascii="Calibri" w:hAnsi="Calibri" w:cs="Calibri"/>
                <w:sz w:val="20"/>
                <w:szCs w:val="20"/>
              </w:rPr>
              <w:t>ccreditors</w:t>
            </w:r>
            <w:r>
              <w:rPr>
                <w:rFonts w:ascii="Calibri" w:hAnsi="Calibri" w:cs="Calibri"/>
                <w:sz w:val="20"/>
                <w:szCs w:val="20"/>
              </w:rPr>
              <w:t>- The AED conducts annual and surprise audits to ensure proper training is being upheld and that we are still teaching to the standards</w:t>
            </w:r>
          </w:p>
          <w:p w:rsidR="00E24042" w:rsidRDefault="00E24042" w:rsidP="00E24042">
            <w:pPr>
              <w:autoSpaceDE w:val="0"/>
              <w:autoSpaceDN w:val="0"/>
              <w:adjustRightInd w:val="0"/>
              <w:rPr>
                <w:rFonts w:ascii="Calibri" w:hAnsi="Calibri" w:cs="Calibri"/>
                <w:sz w:val="20"/>
                <w:szCs w:val="20"/>
              </w:rPr>
            </w:pPr>
          </w:p>
          <w:p w:rsidR="00E24042" w:rsidRPr="00227CE5" w:rsidRDefault="00E24042" w:rsidP="00E24042">
            <w:pPr>
              <w:autoSpaceDE w:val="0"/>
              <w:autoSpaceDN w:val="0"/>
              <w:adjustRightInd w:val="0"/>
              <w:rPr>
                <w:rFonts w:ascii="Calibri" w:hAnsi="Calibri" w:cs="Calibri"/>
                <w:b/>
                <w:sz w:val="24"/>
                <w:szCs w:val="24"/>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9E5848">
            <w:pPr>
              <w:autoSpaceDE w:val="0"/>
              <w:autoSpaceDN w:val="0"/>
              <w:adjustRightInd w:val="0"/>
              <w:rPr>
                <w:rFonts w:ascii="Calibri" w:hAnsi="Calibri" w:cs="Calibri"/>
                <w:sz w:val="20"/>
                <w:szCs w:val="20"/>
              </w:rPr>
            </w:pPr>
            <w:r w:rsidRPr="00227CE5">
              <w:rPr>
                <w:rFonts w:ascii="Calibri" w:hAnsi="Calibri" w:cs="Calibri"/>
                <w:sz w:val="20"/>
                <w:szCs w:val="20"/>
              </w:rPr>
              <w:t xml:space="preserve">Indicate </w:t>
            </w:r>
            <w:r w:rsidR="00B12430" w:rsidRPr="00227CE5">
              <w:rPr>
                <w:rFonts w:ascii="Calibri" w:hAnsi="Calibri" w:cs="Calibri"/>
                <w:sz w:val="20"/>
                <w:szCs w:val="20"/>
              </w:rPr>
              <w:t xml:space="preserve">any external accreditations which the program has. </w:t>
            </w:r>
            <w:r w:rsidRPr="00227CE5">
              <w:rPr>
                <w:rFonts w:ascii="Calibri" w:hAnsi="Calibri" w:cs="Calibri"/>
                <w:sz w:val="20"/>
                <w:szCs w:val="20"/>
              </w:rPr>
              <w:t xml:space="preserve"> </w:t>
            </w:r>
            <w:r w:rsidR="00B12430" w:rsidRPr="00227CE5">
              <w:rPr>
                <w:rFonts w:ascii="Calibri" w:hAnsi="Calibri" w:cs="Calibri"/>
                <w:sz w:val="20"/>
                <w:szCs w:val="20"/>
              </w:rPr>
              <w:t>Are there any available accreditations which the program does not have, but ma</w:t>
            </w:r>
            <w:r w:rsidR="00A11461" w:rsidRPr="00227CE5">
              <w:rPr>
                <w:rFonts w:ascii="Calibri" w:hAnsi="Calibri" w:cs="Calibri"/>
                <w:sz w:val="20"/>
                <w:szCs w:val="20"/>
              </w:rPr>
              <w:t>y</w:t>
            </w:r>
            <w:r w:rsidR="009C3B1F" w:rsidRPr="00227CE5">
              <w:rPr>
                <w:rFonts w:ascii="Calibri" w:hAnsi="Calibri" w:cs="Calibri"/>
                <w:b/>
              </w:rPr>
              <w:t xml:space="preserve"> </w:t>
            </w:r>
            <w:r w:rsidR="009C3B1F" w:rsidRPr="00227CE5">
              <w:rPr>
                <w:rFonts w:ascii="Calibri" w:hAnsi="Calibri" w:cs="Calibri"/>
                <w:sz w:val="20"/>
                <w:szCs w:val="20"/>
              </w:rPr>
              <w:t>benefit from seeking?</w:t>
            </w:r>
          </w:p>
          <w:p w:rsidR="00B12430" w:rsidRPr="00227CE5" w:rsidRDefault="00C71737">
            <w:pPr>
              <w:autoSpaceDE w:val="0"/>
              <w:autoSpaceDN w:val="0"/>
              <w:adjustRightInd w:val="0"/>
              <w:rPr>
                <w:rFonts w:ascii="Calibri" w:hAnsi="Calibri" w:cs="Calibri"/>
                <w:sz w:val="20"/>
                <w:szCs w:val="20"/>
              </w:rPr>
            </w:pPr>
            <w:r>
              <w:rPr>
                <w:rFonts w:ascii="Calibri" w:hAnsi="Calibri" w:cs="Calibri"/>
                <w:sz w:val="20"/>
                <w:szCs w:val="20"/>
              </w:rPr>
              <w:t xml:space="preserve">We are accredited with AED. There are no other available accreditation agencies. </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B12430">
            <w:pPr>
              <w:autoSpaceDE w:val="0"/>
              <w:autoSpaceDN w:val="0"/>
              <w:adjustRightInd w:val="0"/>
              <w:rPr>
                <w:rFonts w:ascii="Calibri" w:hAnsi="Calibri" w:cs="Calibri"/>
                <w:sz w:val="20"/>
                <w:szCs w:val="20"/>
              </w:rPr>
            </w:pPr>
            <w:r w:rsidRPr="00227CE5">
              <w:rPr>
                <w:rFonts w:ascii="Calibri" w:hAnsi="Calibri" w:cs="Calibri"/>
                <w:sz w:val="20"/>
                <w:szCs w:val="20"/>
              </w:rPr>
              <w:t xml:space="preserve">Discuss how the program </w:t>
            </w:r>
            <w:r w:rsidR="009E5848" w:rsidRPr="00227CE5">
              <w:rPr>
                <w:rFonts w:ascii="Calibri" w:hAnsi="Calibri" w:cs="Calibri"/>
                <w:sz w:val="20"/>
                <w:szCs w:val="20"/>
              </w:rPr>
              <w:t xml:space="preserve">supports </w:t>
            </w:r>
            <w:r w:rsidRPr="00227CE5">
              <w:rPr>
                <w:rFonts w:ascii="Calibri" w:hAnsi="Calibri" w:cs="Calibri"/>
                <w:sz w:val="20"/>
                <w:szCs w:val="20"/>
              </w:rPr>
              <w:t xml:space="preserve">current or future needs for the job market in </w:t>
            </w:r>
            <w:r w:rsidR="009E5848" w:rsidRPr="00227CE5">
              <w:rPr>
                <w:rFonts w:ascii="Calibri" w:hAnsi="Calibri" w:cs="Calibri"/>
                <w:sz w:val="20"/>
                <w:szCs w:val="20"/>
              </w:rPr>
              <w:t xml:space="preserve">Pinal County, the </w:t>
            </w:r>
            <w:r w:rsidRPr="00227CE5">
              <w:rPr>
                <w:rFonts w:ascii="Calibri" w:hAnsi="Calibri" w:cs="Calibri"/>
                <w:sz w:val="20"/>
                <w:szCs w:val="20"/>
              </w:rPr>
              <w:t>state of Arizona</w:t>
            </w:r>
            <w:r w:rsidR="009E5848" w:rsidRPr="00227CE5">
              <w:rPr>
                <w:rFonts w:ascii="Calibri" w:hAnsi="Calibri" w:cs="Calibri"/>
                <w:sz w:val="20"/>
                <w:szCs w:val="20"/>
              </w:rPr>
              <w:t>, and/or the United States</w:t>
            </w:r>
            <w:r w:rsidR="00D102EA" w:rsidRPr="00227CE5">
              <w:rPr>
                <w:rFonts w:ascii="Calibri" w:hAnsi="Calibri" w:cs="Calibri"/>
                <w:sz w:val="20"/>
                <w:szCs w:val="20"/>
              </w:rPr>
              <w:t>.</w:t>
            </w:r>
          </w:p>
          <w:p w:rsidR="005424B5" w:rsidRDefault="005424B5">
            <w:pPr>
              <w:autoSpaceDE w:val="0"/>
              <w:autoSpaceDN w:val="0"/>
              <w:adjustRightInd w:val="0"/>
              <w:rPr>
                <w:rFonts w:ascii="Calibri" w:hAnsi="Calibri" w:cs="Calibri"/>
                <w:sz w:val="20"/>
                <w:szCs w:val="20"/>
              </w:rPr>
            </w:pPr>
          </w:p>
          <w:p w:rsidR="005424B5" w:rsidRPr="00227CE5" w:rsidRDefault="005424B5">
            <w:pPr>
              <w:autoSpaceDE w:val="0"/>
              <w:autoSpaceDN w:val="0"/>
              <w:adjustRightInd w:val="0"/>
              <w:rPr>
                <w:rFonts w:ascii="Calibri" w:hAnsi="Calibri" w:cs="Calibri"/>
                <w:sz w:val="20"/>
                <w:szCs w:val="20"/>
              </w:rPr>
            </w:pPr>
            <w:r>
              <w:rPr>
                <w:rFonts w:ascii="Calibri" w:hAnsi="Calibri" w:cs="Calibri"/>
                <w:sz w:val="20"/>
                <w:szCs w:val="20"/>
              </w:rPr>
              <w:t xml:space="preserve">Diesel Technicians are in high demand all over the country. It’s estimated that there will be a shortage of 10,000 techs a year for the next 12 years. Anyone who graduates from this program will have a job for the rest of their life. Recently many of our students have remained in Pinal County and have found high paying jobs right here. The Diesel Truck shops along 10 near Arizona City and Eloy have been hiring our students recently. I believe that there are 5 recent grads working for these truck shops. </w:t>
            </w:r>
          </w:p>
          <w:p w:rsidR="00B12430" w:rsidRPr="00227CE5" w:rsidRDefault="00B12430">
            <w:pPr>
              <w:autoSpaceDE w:val="0"/>
              <w:autoSpaceDN w:val="0"/>
              <w:adjustRightInd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9E5848" w:rsidP="00227CE5">
            <w:pPr>
              <w:autoSpaceDE w:val="0"/>
              <w:autoSpaceDN w:val="0"/>
              <w:adjustRightInd w:val="0"/>
              <w:rPr>
                <w:rFonts w:ascii="Calibri" w:hAnsi="Calibri" w:cs="Calibri"/>
                <w:sz w:val="20"/>
                <w:szCs w:val="20"/>
              </w:rPr>
            </w:pPr>
            <w:r w:rsidRPr="00227CE5">
              <w:rPr>
                <w:rFonts w:ascii="Calibri" w:hAnsi="Calibri" w:cs="Calibri"/>
                <w:sz w:val="20"/>
                <w:szCs w:val="20"/>
              </w:rPr>
              <w:t xml:space="preserve">For degree programs, </w:t>
            </w:r>
            <w:r w:rsidR="004450FE" w:rsidRPr="00227CE5">
              <w:rPr>
                <w:rFonts w:ascii="Calibri" w:hAnsi="Calibri" w:cs="Calibri"/>
                <w:sz w:val="20"/>
                <w:szCs w:val="20"/>
              </w:rPr>
              <w:t>i</w:t>
            </w:r>
            <w:r w:rsidR="00B12430" w:rsidRPr="00227CE5">
              <w:rPr>
                <w:rFonts w:ascii="Calibri" w:hAnsi="Calibri" w:cs="Calibri"/>
                <w:sz w:val="20"/>
                <w:szCs w:val="20"/>
              </w:rPr>
              <w:t xml:space="preserve">dentify </w:t>
            </w:r>
            <w:r w:rsidRPr="00227CE5">
              <w:rPr>
                <w:rFonts w:ascii="Calibri" w:hAnsi="Calibri" w:cs="Calibri"/>
                <w:sz w:val="20"/>
                <w:szCs w:val="20"/>
              </w:rPr>
              <w:t xml:space="preserve">any </w:t>
            </w:r>
            <w:r w:rsidR="00B12430" w:rsidRPr="00227CE5">
              <w:rPr>
                <w:rFonts w:ascii="Calibri" w:hAnsi="Calibri" w:cs="Calibri"/>
                <w:sz w:val="20"/>
                <w:szCs w:val="20"/>
              </w:rPr>
              <w:t xml:space="preserve">specific </w:t>
            </w:r>
            <w:r w:rsidRPr="00227CE5">
              <w:rPr>
                <w:rFonts w:ascii="Calibri" w:hAnsi="Calibri" w:cs="Calibri"/>
                <w:sz w:val="20"/>
                <w:szCs w:val="20"/>
              </w:rPr>
              <w:t xml:space="preserve">in-state </w:t>
            </w:r>
            <w:r w:rsidR="00B12430" w:rsidRPr="00227CE5">
              <w:rPr>
                <w:rFonts w:ascii="Calibri" w:hAnsi="Calibri" w:cs="Calibri"/>
                <w:sz w:val="20"/>
                <w:szCs w:val="20"/>
              </w:rPr>
              <w:t xml:space="preserve">baccalaureate programs </w:t>
            </w:r>
            <w:r w:rsidR="00D102EA" w:rsidRPr="00227CE5">
              <w:rPr>
                <w:rFonts w:ascii="Calibri" w:hAnsi="Calibri" w:cs="Calibri"/>
                <w:sz w:val="20"/>
                <w:szCs w:val="20"/>
              </w:rPr>
              <w:t xml:space="preserve">into </w:t>
            </w:r>
            <w:r w:rsidR="00B12430" w:rsidRPr="00227CE5">
              <w:rPr>
                <w:rFonts w:ascii="Calibri" w:hAnsi="Calibri" w:cs="Calibri"/>
                <w:sz w:val="20"/>
                <w:szCs w:val="20"/>
              </w:rPr>
              <w:t xml:space="preserve"> which this program </w:t>
            </w:r>
            <w:r w:rsidRPr="00227CE5">
              <w:rPr>
                <w:rFonts w:ascii="Calibri" w:hAnsi="Calibri" w:cs="Calibri"/>
                <w:sz w:val="20"/>
                <w:szCs w:val="20"/>
              </w:rPr>
              <w:t>is particularly suited for transfer</w:t>
            </w:r>
          </w:p>
          <w:p w:rsidR="00B74E6D" w:rsidRDefault="00B74E6D" w:rsidP="00227CE5">
            <w:pPr>
              <w:autoSpaceDE w:val="0"/>
              <w:autoSpaceDN w:val="0"/>
              <w:adjustRightInd w:val="0"/>
              <w:rPr>
                <w:rFonts w:ascii="Calibri" w:hAnsi="Calibri" w:cs="Calibri"/>
                <w:sz w:val="20"/>
                <w:szCs w:val="20"/>
              </w:rPr>
            </w:pPr>
          </w:p>
          <w:p w:rsidR="00B74E6D" w:rsidRPr="00227CE5" w:rsidRDefault="005424B5" w:rsidP="005424B5">
            <w:pPr>
              <w:autoSpaceDE w:val="0"/>
              <w:autoSpaceDN w:val="0"/>
              <w:adjustRightInd w:val="0"/>
              <w:rPr>
                <w:rFonts w:ascii="Calibri" w:hAnsi="Calibri" w:cs="Calibri"/>
                <w:sz w:val="20"/>
                <w:szCs w:val="20"/>
              </w:rPr>
            </w:pPr>
            <w:r>
              <w:rPr>
                <w:rFonts w:ascii="Calibri" w:hAnsi="Calibri" w:cs="Calibri"/>
                <w:sz w:val="20"/>
                <w:szCs w:val="20"/>
              </w:rPr>
              <w:t>The A.A.S. degree meets</w:t>
            </w:r>
            <w:r w:rsidR="00B74E6D">
              <w:rPr>
                <w:rFonts w:ascii="Calibri" w:hAnsi="Calibri" w:cs="Calibri"/>
                <w:sz w:val="20"/>
                <w:szCs w:val="20"/>
              </w:rPr>
              <w:t xml:space="preserve"> the requirements for the major transfer credits of the B.S. in CTE Ed. at NAU.</w:t>
            </w:r>
            <w:r>
              <w:rPr>
                <w:rFonts w:ascii="Calibri" w:hAnsi="Calibri" w:cs="Calibri"/>
                <w:sz w:val="20"/>
                <w:szCs w:val="20"/>
              </w:rPr>
              <w:t xml:space="preserve"> </w:t>
            </w:r>
          </w:p>
        </w:tc>
      </w:tr>
      <w:tr w:rsidR="009E5848"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2EA" w:rsidRPr="00227CE5" w:rsidRDefault="00D102EA">
            <w:pPr>
              <w:autoSpaceDE w:val="0"/>
              <w:autoSpaceDN w:val="0"/>
              <w:adjustRightInd w:val="0"/>
              <w:rPr>
                <w:rFonts w:ascii="Calibri" w:hAnsi="Calibri" w:cs="Calibri"/>
                <w:sz w:val="20"/>
                <w:szCs w:val="20"/>
              </w:rPr>
            </w:pPr>
            <w:r w:rsidRPr="00227CE5">
              <w:rPr>
                <w:rFonts w:ascii="Calibri" w:hAnsi="Calibri" w:cs="Calibri"/>
                <w:sz w:val="20"/>
                <w:szCs w:val="20"/>
              </w:rPr>
              <w:t>Indicate any articulation agreements in place for degree graduates.</w:t>
            </w:r>
          </w:p>
          <w:p w:rsidR="00D102EA" w:rsidRPr="00227CE5" w:rsidRDefault="005424B5">
            <w:pPr>
              <w:autoSpaceDE w:val="0"/>
              <w:autoSpaceDN w:val="0"/>
              <w:adjustRightInd w:val="0"/>
              <w:rPr>
                <w:rFonts w:ascii="Calibri" w:hAnsi="Calibri" w:cs="Calibri"/>
                <w:sz w:val="20"/>
                <w:szCs w:val="20"/>
              </w:rPr>
            </w:pPr>
            <w:r>
              <w:rPr>
                <w:rFonts w:ascii="Calibri" w:hAnsi="Calibri" w:cs="Calibri"/>
                <w:sz w:val="20"/>
                <w:szCs w:val="20"/>
              </w:rPr>
              <w:t>N/A</w:t>
            </w:r>
          </w:p>
        </w:tc>
      </w:tr>
    </w:tbl>
    <w:tbl>
      <w:tblPr>
        <w:tblStyle w:val="TableGrid"/>
        <w:tblpPr w:leftFromText="180" w:rightFromText="180" w:vertAnchor="text" w:tblpY="201"/>
        <w:tblW w:w="0" w:type="auto"/>
        <w:tblLook w:val="04A0" w:firstRow="1" w:lastRow="0" w:firstColumn="1" w:lastColumn="0" w:noHBand="0" w:noVBand="1"/>
      </w:tblPr>
      <w:tblGrid>
        <w:gridCol w:w="10790"/>
      </w:tblGrid>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6708A" w:rsidRPr="00227CE5" w:rsidRDefault="0026708A" w:rsidP="0026708A">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Specific Resources:</w:t>
            </w:r>
          </w:p>
          <w:p w:rsidR="0026708A" w:rsidRPr="00227CE5" w:rsidRDefault="0026708A" w:rsidP="0026708A">
            <w:pPr>
              <w:autoSpaceDE w:val="0"/>
              <w:autoSpaceDN w:val="0"/>
              <w:adjustRightInd w:val="0"/>
              <w:outlineLvl w:val="0"/>
              <w:rPr>
                <w:rFonts w:ascii="Calibri" w:hAnsi="Calibri" w:cs="Calibri"/>
                <w:i/>
                <w:sz w:val="20"/>
                <w:szCs w:val="20"/>
              </w:rPr>
            </w:pPr>
            <w:r w:rsidRPr="00227CE5">
              <w:rPr>
                <w:rFonts w:ascii="Calibri" w:hAnsi="Calibri" w:cs="Calibri"/>
                <w:i/>
                <w:sz w:val="20"/>
                <w:szCs w:val="20"/>
              </w:rPr>
              <w:t>In this section please focus on program specific resource. You may but do not have to discuss resources available to the college at large such as Blackboard, the Learning Centers, Library, etc.  However, if these resources are impacting your program in a positive or negative way which you would like to discuss, please do so.</w:t>
            </w: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financial and budgetary resources available to the program over the past 5 years:</w:t>
            </w:r>
          </w:p>
          <w:p w:rsidR="005424B5" w:rsidRDefault="005424B5" w:rsidP="0026708A">
            <w:pPr>
              <w:autoSpaceDE w:val="0"/>
              <w:autoSpaceDN w:val="0"/>
              <w:adjustRightInd w:val="0"/>
              <w:outlineLvl w:val="0"/>
              <w:rPr>
                <w:rFonts w:ascii="Calibri" w:hAnsi="Calibri" w:cs="Calibri"/>
                <w:sz w:val="20"/>
                <w:szCs w:val="20"/>
              </w:rPr>
            </w:pPr>
          </w:p>
          <w:p w:rsidR="005424B5" w:rsidRPr="00227CE5" w:rsidRDefault="005424B5"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The college and the Carl Perkins grant have been quite generous to our program over the past 5 years. Both help secure the training aids that we needed in order to become accredited. Our instructional Supply budget was recently increased due to the inflation since it was last increased in 2001. Right now the program is in good shape. </w:t>
            </w:r>
          </w:p>
          <w:p w:rsidR="0026708A" w:rsidRPr="00227CE5" w:rsidRDefault="0026708A" w:rsidP="0026708A">
            <w:pPr>
              <w:autoSpaceDE w:val="0"/>
              <w:autoSpaceDN w:val="0"/>
              <w:adjustRightInd w:val="0"/>
              <w:outlineLvl w:val="0"/>
              <w:rPr>
                <w:rFonts w:ascii="Calibri" w:hAnsi="Calibri" w:cs="Calibri"/>
                <w:sz w:val="20"/>
                <w:szCs w:val="20"/>
              </w:rPr>
            </w:pPr>
          </w:p>
          <w:p w:rsidR="0026708A" w:rsidRPr="00227CE5" w:rsidRDefault="0026708A"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human resources available to the program over the past 5 years:</w:t>
            </w:r>
          </w:p>
          <w:p w:rsidR="001F2FB6" w:rsidRDefault="001F2FB6" w:rsidP="0026708A">
            <w:pPr>
              <w:autoSpaceDE w:val="0"/>
              <w:autoSpaceDN w:val="0"/>
              <w:adjustRightInd w:val="0"/>
              <w:outlineLvl w:val="0"/>
              <w:rPr>
                <w:rFonts w:ascii="Calibri" w:hAnsi="Calibri" w:cs="Calibri"/>
                <w:sz w:val="20"/>
                <w:szCs w:val="20"/>
              </w:rPr>
            </w:pPr>
          </w:p>
          <w:p w:rsidR="001F2FB6" w:rsidRDefault="001F2FB6" w:rsidP="0026708A">
            <w:pPr>
              <w:autoSpaceDE w:val="0"/>
              <w:autoSpaceDN w:val="0"/>
              <w:adjustRightInd w:val="0"/>
              <w:outlineLvl w:val="0"/>
              <w:rPr>
                <w:rFonts w:ascii="Calibri" w:hAnsi="Calibri" w:cs="Calibri"/>
                <w:sz w:val="20"/>
                <w:szCs w:val="20"/>
              </w:rPr>
            </w:pPr>
          </w:p>
          <w:p w:rsidR="001F2FB6" w:rsidRPr="00227CE5" w:rsidRDefault="001F2FB6" w:rsidP="0026708A">
            <w:pPr>
              <w:autoSpaceDE w:val="0"/>
              <w:autoSpaceDN w:val="0"/>
              <w:adjustRightInd w:val="0"/>
              <w:outlineLvl w:val="0"/>
              <w:rPr>
                <w:rFonts w:ascii="Calibri" w:hAnsi="Calibri" w:cs="Calibri"/>
                <w:sz w:val="20"/>
                <w:szCs w:val="20"/>
              </w:rPr>
            </w:pPr>
          </w:p>
          <w:p w:rsidR="005424B5" w:rsidRPr="00227CE5" w:rsidRDefault="005424B5" w:rsidP="0026708A">
            <w:pPr>
              <w:autoSpaceDE w:val="0"/>
              <w:autoSpaceDN w:val="0"/>
              <w:adjustRightInd w:val="0"/>
              <w:outlineLvl w:val="0"/>
              <w:rPr>
                <w:rFonts w:ascii="Calibri" w:hAnsi="Calibri" w:cs="Calibri"/>
                <w:sz w:val="20"/>
                <w:szCs w:val="20"/>
              </w:rPr>
            </w:pPr>
            <w:r>
              <w:rPr>
                <w:rFonts w:ascii="Calibri" w:hAnsi="Calibri" w:cs="Calibri"/>
                <w:sz w:val="20"/>
                <w:szCs w:val="20"/>
              </w:rPr>
              <w:lastRenderedPageBreak/>
              <w:t>Right now we have 3 full time faculty dedicated to the Diesel program and one person who splits time with the HEO program. If we continue to grow as expected we may need to hire 2 adjunct faculty members. Although it is hard to find qualified people who want to come and teach a night class after they just finished a 10 hr</w:t>
            </w:r>
            <w:r w:rsidR="00AE06E6">
              <w:rPr>
                <w:rFonts w:ascii="Calibri" w:hAnsi="Calibri" w:cs="Calibri"/>
                <w:sz w:val="20"/>
                <w:szCs w:val="20"/>
              </w:rPr>
              <w:t>.</w:t>
            </w:r>
            <w:r>
              <w:rPr>
                <w:rFonts w:ascii="Calibri" w:hAnsi="Calibri" w:cs="Calibri"/>
                <w:sz w:val="20"/>
                <w:szCs w:val="20"/>
              </w:rPr>
              <w:t xml:space="preserve"> day working. Finding qualified people who can work during the day is might near </w:t>
            </w:r>
            <w:r w:rsidR="00AE06E6">
              <w:rPr>
                <w:rFonts w:ascii="Calibri" w:hAnsi="Calibri" w:cs="Calibri"/>
                <w:sz w:val="20"/>
                <w:szCs w:val="20"/>
              </w:rPr>
              <w:t xml:space="preserve">impossible. The good one are working. </w:t>
            </w:r>
            <w:r>
              <w:rPr>
                <w:rFonts w:ascii="Calibri" w:hAnsi="Calibri" w:cs="Calibri"/>
                <w:sz w:val="20"/>
                <w:szCs w:val="20"/>
              </w:rPr>
              <w:t xml:space="preserve"> </w:t>
            </w:r>
          </w:p>
          <w:p w:rsidR="0026708A" w:rsidRPr="00227CE5" w:rsidRDefault="0026708A"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Default="001F2FB6" w:rsidP="0026708A">
            <w:pPr>
              <w:autoSpaceDE w:val="0"/>
              <w:autoSpaceDN w:val="0"/>
              <w:adjustRightInd w:val="0"/>
              <w:outlineLvl w:val="0"/>
              <w:rPr>
                <w:rFonts w:ascii="Calibri" w:hAnsi="Calibri" w:cs="Calibri"/>
                <w:sz w:val="20"/>
                <w:szCs w:val="20"/>
              </w:rPr>
            </w:pPr>
            <w:r>
              <w:rPr>
                <w:rFonts w:ascii="Calibri" w:hAnsi="Calibri" w:cs="Calibri"/>
                <w:sz w:val="20"/>
                <w:szCs w:val="20"/>
              </w:rPr>
              <w:lastRenderedPageBreak/>
              <w:t>D</w:t>
            </w:r>
            <w:r w:rsidR="0026708A" w:rsidRPr="00227CE5">
              <w:rPr>
                <w:rFonts w:ascii="Calibri" w:hAnsi="Calibri" w:cs="Calibri"/>
                <w:sz w:val="20"/>
                <w:szCs w:val="20"/>
              </w:rPr>
              <w:t>iscuss the adequacy of the technological resources available to the program over the past 5 years:</w:t>
            </w:r>
          </w:p>
          <w:p w:rsidR="001F2FB6" w:rsidRDefault="001F2FB6" w:rsidP="0026708A">
            <w:pPr>
              <w:autoSpaceDE w:val="0"/>
              <w:autoSpaceDN w:val="0"/>
              <w:adjustRightInd w:val="0"/>
              <w:outlineLvl w:val="0"/>
              <w:rPr>
                <w:rFonts w:ascii="Calibri" w:hAnsi="Calibri" w:cs="Calibri"/>
                <w:sz w:val="20"/>
                <w:szCs w:val="20"/>
              </w:rPr>
            </w:pPr>
          </w:p>
          <w:p w:rsidR="001F2FB6" w:rsidRDefault="001F2FB6"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We have unlimited technological resources available to the program thanks to John Deere and Caterpillar. They have given us access to whatever we need. </w:t>
            </w:r>
          </w:p>
          <w:p w:rsidR="001F2FB6" w:rsidRPr="00227CE5" w:rsidRDefault="001F2FB6" w:rsidP="0026708A">
            <w:pPr>
              <w:autoSpaceDE w:val="0"/>
              <w:autoSpaceDN w:val="0"/>
              <w:adjustRightInd w:val="0"/>
              <w:outlineLvl w:val="0"/>
              <w:rPr>
                <w:rFonts w:ascii="Calibri" w:hAnsi="Calibri" w:cs="Calibri"/>
                <w:sz w:val="20"/>
                <w:szCs w:val="20"/>
              </w:rPr>
            </w:pPr>
          </w:p>
          <w:p w:rsidR="0026708A" w:rsidRPr="00227CE5" w:rsidRDefault="0026708A" w:rsidP="0026708A">
            <w:pPr>
              <w:autoSpaceDE w:val="0"/>
              <w:autoSpaceDN w:val="0"/>
              <w:adjustRightInd w:val="0"/>
              <w:outlineLvl w:val="0"/>
              <w:rPr>
                <w:rFonts w:ascii="Calibri" w:hAnsi="Calibri" w:cs="Calibri"/>
                <w:sz w:val="20"/>
                <w:szCs w:val="20"/>
              </w:rPr>
            </w:pPr>
          </w:p>
          <w:p w:rsidR="0026708A" w:rsidRPr="00227CE5" w:rsidRDefault="0026708A"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physical (building space, classrooms, labs, etc) resources available to the program over the past 5 years:</w:t>
            </w:r>
          </w:p>
          <w:p w:rsidR="0026708A" w:rsidRDefault="0026708A" w:rsidP="0026708A">
            <w:pPr>
              <w:autoSpaceDE w:val="0"/>
              <w:autoSpaceDN w:val="0"/>
              <w:adjustRightInd w:val="0"/>
              <w:outlineLvl w:val="0"/>
              <w:rPr>
                <w:rFonts w:ascii="Calibri" w:hAnsi="Calibri" w:cs="Calibri"/>
                <w:sz w:val="20"/>
                <w:szCs w:val="20"/>
              </w:rPr>
            </w:pPr>
          </w:p>
          <w:p w:rsidR="00F411CF" w:rsidRDefault="00F411CF" w:rsidP="0026708A">
            <w:pPr>
              <w:autoSpaceDE w:val="0"/>
              <w:autoSpaceDN w:val="0"/>
              <w:adjustRightInd w:val="0"/>
              <w:outlineLvl w:val="0"/>
              <w:rPr>
                <w:rFonts w:ascii="Calibri" w:hAnsi="Calibri" w:cs="Calibri"/>
                <w:sz w:val="20"/>
                <w:szCs w:val="20"/>
              </w:rPr>
            </w:pPr>
            <w:r>
              <w:rPr>
                <w:rFonts w:ascii="Calibri" w:hAnsi="Calibri" w:cs="Calibri"/>
                <w:sz w:val="20"/>
                <w:szCs w:val="20"/>
              </w:rPr>
              <w:t xml:space="preserve">Over the past  5 years our classrooms have been updated with new tables and chairs and instructor stations. If we continue to grow like we project we might have to build a new class room. </w:t>
            </w:r>
          </w:p>
          <w:p w:rsidR="00227CE5" w:rsidRPr="00227CE5" w:rsidRDefault="00227CE5" w:rsidP="0026708A">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Pr="00227CE5"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academic support resources  available to the program and its students over the past 5 years:</w:t>
            </w:r>
          </w:p>
          <w:p w:rsidR="00F411CF" w:rsidRPr="00227CE5" w:rsidRDefault="00F411CF" w:rsidP="00F411CF">
            <w:pPr>
              <w:autoSpaceDE w:val="0"/>
              <w:autoSpaceDN w:val="0"/>
              <w:adjustRightInd w:val="0"/>
              <w:outlineLvl w:val="0"/>
              <w:rPr>
                <w:rFonts w:ascii="Calibri" w:hAnsi="Calibri" w:cs="Calibri"/>
                <w:sz w:val="20"/>
                <w:szCs w:val="20"/>
              </w:rPr>
            </w:pPr>
            <w:r>
              <w:rPr>
                <w:rFonts w:ascii="Calibri" w:hAnsi="Calibri" w:cs="Calibri"/>
                <w:sz w:val="20"/>
                <w:szCs w:val="20"/>
              </w:rPr>
              <w:t>The program has a CTE mentor/tutor, Holly Milligan) to support the students in their Individual needs. There are also many recourses available to all CAC students (learning center, tutoring, library, etc.).</w:t>
            </w:r>
          </w:p>
          <w:p w:rsidR="0026708A" w:rsidRPr="00227CE5" w:rsidRDefault="0026708A" w:rsidP="00F411CF">
            <w:pPr>
              <w:autoSpaceDE w:val="0"/>
              <w:autoSpaceDN w:val="0"/>
              <w:adjustRightInd w:val="0"/>
              <w:outlineLvl w:val="0"/>
              <w:rPr>
                <w:rFonts w:ascii="Calibri" w:hAnsi="Calibri" w:cs="Calibri"/>
                <w:sz w:val="20"/>
                <w:szCs w:val="20"/>
              </w:rPr>
            </w:pPr>
          </w:p>
        </w:tc>
      </w:tr>
      <w:tr w:rsidR="0026708A" w:rsidTr="0026708A">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708A" w:rsidRDefault="0026708A" w:rsidP="0026708A">
            <w:pPr>
              <w:autoSpaceDE w:val="0"/>
              <w:autoSpaceDN w:val="0"/>
              <w:adjustRightInd w:val="0"/>
              <w:outlineLvl w:val="0"/>
              <w:rPr>
                <w:rFonts w:ascii="Calibri" w:hAnsi="Calibri" w:cs="Calibri"/>
                <w:sz w:val="20"/>
                <w:szCs w:val="20"/>
              </w:rPr>
            </w:pPr>
            <w:r w:rsidRPr="00227CE5">
              <w:rPr>
                <w:rFonts w:ascii="Calibri" w:hAnsi="Calibri" w:cs="Calibri"/>
                <w:sz w:val="20"/>
                <w:szCs w:val="20"/>
              </w:rPr>
              <w:t>Discuss the adequacy of the student support resources available to the program and its students over the past 5 years:</w:t>
            </w:r>
          </w:p>
          <w:p w:rsidR="00F411CF" w:rsidRPr="00227CE5" w:rsidRDefault="00F411CF" w:rsidP="0026708A">
            <w:pPr>
              <w:autoSpaceDE w:val="0"/>
              <w:autoSpaceDN w:val="0"/>
              <w:adjustRightInd w:val="0"/>
              <w:outlineLvl w:val="0"/>
              <w:rPr>
                <w:rFonts w:ascii="Calibri" w:hAnsi="Calibri" w:cs="Calibri"/>
                <w:sz w:val="20"/>
                <w:szCs w:val="20"/>
              </w:rPr>
            </w:pPr>
          </w:p>
          <w:p w:rsidR="00F411CF" w:rsidRPr="00227CE5" w:rsidRDefault="00F411CF" w:rsidP="00F411CF">
            <w:pPr>
              <w:autoSpaceDE w:val="0"/>
              <w:autoSpaceDN w:val="0"/>
              <w:adjustRightInd w:val="0"/>
              <w:outlineLvl w:val="0"/>
              <w:rPr>
                <w:rFonts w:ascii="Calibri" w:hAnsi="Calibri" w:cs="Calibri"/>
                <w:sz w:val="20"/>
                <w:szCs w:val="20"/>
              </w:rPr>
            </w:pPr>
            <w:r>
              <w:rPr>
                <w:rFonts w:ascii="Calibri" w:hAnsi="Calibri" w:cs="Calibri"/>
                <w:sz w:val="20"/>
                <w:szCs w:val="20"/>
              </w:rPr>
              <w:t xml:space="preserve">Students in the program are encouraged to take advantage of all support resources such as Trio and Title V. </w:t>
            </w:r>
          </w:p>
          <w:p w:rsidR="0026708A" w:rsidRPr="00227CE5" w:rsidRDefault="0026708A" w:rsidP="0026708A">
            <w:pPr>
              <w:autoSpaceDE w:val="0"/>
              <w:autoSpaceDN w:val="0"/>
              <w:adjustRightInd w:val="0"/>
              <w:outlineLvl w:val="0"/>
              <w:rPr>
                <w:rFonts w:ascii="Calibri" w:hAnsi="Calibri" w:cs="Calibri"/>
                <w:sz w:val="20"/>
                <w:szCs w:val="20"/>
              </w:rPr>
            </w:pPr>
          </w:p>
          <w:p w:rsidR="0026708A" w:rsidRPr="00227CE5" w:rsidRDefault="0026708A" w:rsidP="0026708A">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sz w:val="24"/>
          <w:szCs w:val="24"/>
        </w:rPr>
      </w:pPr>
    </w:p>
    <w:tbl>
      <w:tblPr>
        <w:tblStyle w:val="TableGrid"/>
        <w:tblW w:w="0" w:type="auto"/>
        <w:tblLook w:val="04A0" w:firstRow="1" w:lastRow="0" w:firstColumn="1" w:lastColumn="0" w:noHBand="0" w:noVBand="1"/>
      </w:tblPr>
      <w:tblGrid>
        <w:gridCol w:w="10790"/>
      </w:tblGrid>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B12430" w:rsidRPr="00227CE5" w:rsidRDefault="00B12430">
            <w:pPr>
              <w:autoSpaceDE w:val="0"/>
              <w:autoSpaceDN w:val="0"/>
              <w:adjustRightInd w:val="0"/>
              <w:outlineLvl w:val="0"/>
              <w:rPr>
                <w:rFonts w:ascii="Calibri" w:hAnsi="Calibri" w:cs="Calibri"/>
                <w:b/>
                <w:sz w:val="24"/>
                <w:szCs w:val="24"/>
              </w:rPr>
            </w:pPr>
            <w:r w:rsidRPr="00227CE5">
              <w:rPr>
                <w:rFonts w:ascii="Calibri" w:hAnsi="Calibri" w:cs="Calibri"/>
                <w:b/>
                <w:sz w:val="24"/>
                <w:szCs w:val="24"/>
              </w:rPr>
              <w:t>Program Effectiveness</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50FE"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 xml:space="preserve">Describe how you measure the success of degree and certificate program graduates in achieving the degree and/or certificate program </w:t>
            </w:r>
            <w:r w:rsidR="00227CE5" w:rsidRPr="00227CE5">
              <w:rPr>
                <w:rFonts w:ascii="Calibri" w:hAnsi="Calibri" w:cs="Calibri"/>
                <w:sz w:val="20"/>
                <w:szCs w:val="20"/>
              </w:rPr>
              <w:t xml:space="preserve">student learning </w:t>
            </w:r>
            <w:r w:rsidRPr="00227CE5">
              <w:rPr>
                <w:rFonts w:ascii="Calibri" w:hAnsi="Calibri" w:cs="Calibri"/>
                <w:sz w:val="20"/>
                <w:szCs w:val="20"/>
              </w:rPr>
              <w:t>outcomes. What data have you collected that indicates the level of student success of these outcomes?  And According to the data, how well have students achieved these outcomes during the past 5 years?</w:t>
            </w:r>
          </w:p>
          <w:p w:rsidR="001F2FB6" w:rsidRDefault="001F2FB6" w:rsidP="004450FE">
            <w:pPr>
              <w:autoSpaceDE w:val="0"/>
              <w:autoSpaceDN w:val="0"/>
              <w:adjustRightInd w:val="0"/>
              <w:outlineLvl w:val="0"/>
              <w:rPr>
                <w:rFonts w:ascii="Calibri" w:hAnsi="Calibri" w:cs="Calibri"/>
                <w:sz w:val="20"/>
                <w:szCs w:val="20"/>
              </w:rPr>
            </w:pPr>
          </w:p>
          <w:p w:rsidR="001F2FB6" w:rsidRPr="00227CE5" w:rsidRDefault="001F2FB6" w:rsidP="004450FE">
            <w:pPr>
              <w:autoSpaceDE w:val="0"/>
              <w:autoSpaceDN w:val="0"/>
              <w:adjustRightInd w:val="0"/>
              <w:outlineLvl w:val="0"/>
              <w:rPr>
                <w:rFonts w:ascii="Calibri" w:hAnsi="Calibri" w:cs="Calibri"/>
                <w:sz w:val="20"/>
                <w:szCs w:val="20"/>
              </w:rPr>
            </w:pPr>
            <w:r>
              <w:rPr>
                <w:rFonts w:ascii="Calibri" w:hAnsi="Calibri" w:cs="Calibri"/>
                <w:sz w:val="20"/>
                <w:szCs w:val="20"/>
              </w:rPr>
              <w:t xml:space="preserve">When 100% of our students who graduate obtain a job and keep that job based on what they learned from us it’s quite obvious that they have done very well. As mentioned earlier there are several reasons why some students don’t graduate. Those that drop out of the program do so because they find out that being a Diesel Technician is not for them. </w:t>
            </w:r>
          </w:p>
          <w:p w:rsidR="00B12430" w:rsidRDefault="00B12430">
            <w:pPr>
              <w:autoSpaceDE w:val="0"/>
              <w:autoSpaceDN w:val="0"/>
              <w:adjustRightInd w:val="0"/>
              <w:outlineLvl w:val="0"/>
              <w:rPr>
                <w:rFonts w:ascii="Calibri" w:hAnsi="Calibri" w:cs="Calibri"/>
                <w:sz w:val="20"/>
                <w:szCs w:val="20"/>
              </w:rPr>
            </w:pPr>
          </w:p>
          <w:p w:rsidR="00971B70" w:rsidRPr="00227CE5" w:rsidRDefault="00971B70">
            <w:pPr>
              <w:autoSpaceDE w:val="0"/>
              <w:autoSpaceDN w:val="0"/>
              <w:adjustRightInd w:val="0"/>
              <w:outlineLvl w:val="0"/>
              <w:rPr>
                <w:rFonts w:ascii="Calibri" w:hAnsi="Calibri" w:cs="Calibri"/>
                <w:sz w:val="20"/>
                <w:szCs w:val="20"/>
              </w:rPr>
            </w:pPr>
          </w:p>
          <w:p w:rsidR="00B12430" w:rsidRPr="00227CE5"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227CE5" w:rsidRDefault="004450FE" w:rsidP="004450FE">
            <w:pPr>
              <w:autoSpaceDE w:val="0"/>
              <w:autoSpaceDN w:val="0"/>
              <w:adjustRightInd w:val="0"/>
              <w:outlineLvl w:val="0"/>
              <w:rPr>
                <w:rFonts w:ascii="Calibri" w:hAnsi="Calibri" w:cs="Calibri"/>
                <w:sz w:val="20"/>
                <w:szCs w:val="20"/>
              </w:rPr>
            </w:pPr>
            <w:r w:rsidRPr="00227CE5">
              <w:rPr>
                <w:rFonts w:ascii="Calibri" w:hAnsi="Calibri" w:cs="Calibri"/>
                <w:sz w:val="20"/>
                <w:szCs w:val="20"/>
              </w:rPr>
              <w:t>If you have data which indicates the degree to which students in the program are achieving the college’s Common Student Learning Outcomes please share and explain the data.</w:t>
            </w:r>
          </w:p>
          <w:p w:rsidR="004450FE" w:rsidRPr="00227CE5" w:rsidRDefault="004450FE" w:rsidP="004450FE">
            <w:pPr>
              <w:autoSpaceDE w:val="0"/>
              <w:autoSpaceDN w:val="0"/>
              <w:adjustRightInd w:val="0"/>
              <w:outlineLvl w:val="0"/>
              <w:rPr>
                <w:rFonts w:ascii="Calibri" w:hAnsi="Calibri" w:cs="Calibri"/>
                <w:sz w:val="20"/>
                <w:szCs w:val="20"/>
              </w:rPr>
            </w:pPr>
          </w:p>
          <w:p w:rsidR="004450FE" w:rsidRDefault="0040304C" w:rsidP="004450FE">
            <w:pPr>
              <w:autoSpaceDE w:val="0"/>
              <w:autoSpaceDN w:val="0"/>
              <w:adjustRightInd w:val="0"/>
              <w:outlineLvl w:val="0"/>
              <w:rPr>
                <w:rFonts w:ascii="Calibri" w:hAnsi="Calibri" w:cs="Calibri"/>
                <w:sz w:val="20"/>
                <w:szCs w:val="20"/>
              </w:rPr>
            </w:pPr>
            <w:r>
              <w:rPr>
                <w:rFonts w:ascii="Calibri" w:hAnsi="Calibri" w:cs="Calibri"/>
                <w:sz w:val="20"/>
                <w:szCs w:val="20"/>
              </w:rPr>
              <w:t>We have no data on how students achieve CSLO’s. However</w:t>
            </w:r>
            <w:r w:rsidR="001F2FB6">
              <w:rPr>
                <w:rFonts w:ascii="Calibri" w:hAnsi="Calibri" w:cs="Calibri"/>
                <w:sz w:val="20"/>
                <w:szCs w:val="20"/>
              </w:rPr>
              <w:t>, we</w:t>
            </w:r>
            <w:r>
              <w:rPr>
                <w:rFonts w:ascii="Calibri" w:hAnsi="Calibri" w:cs="Calibri"/>
                <w:sz w:val="20"/>
                <w:szCs w:val="20"/>
              </w:rPr>
              <w:t xml:space="preserve"> feel that when a student goes to work right after they graduate and is able to keep his job they have met the CSLO’s. We try and keep track of students who a</w:t>
            </w:r>
            <w:r w:rsidR="001F2FB6">
              <w:rPr>
                <w:rFonts w:ascii="Calibri" w:hAnsi="Calibri" w:cs="Calibri"/>
                <w:sz w:val="20"/>
                <w:szCs w:val="20"/>
              </w:rPr>
              <w:t xml:space="preserve">re out there in the work place. </w:t>
            </w:r>
          </w:p>
          <w:p w:rsidR="00227CE5" w:rsidRPr="00227CE5" w:rsidRDefault="00227CE5" w:rsidP="004450FE">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26708A">
            <w:pPr>
              <w:autoSpaceDE w:val="0"/>
              <w:autoSpaceDN w:val="0"/>
              <w:adjustRightInd w:val="0"/>
              <w:outlineLvl w:val="0"/>
              <w:rPr>
                <w:rFonts w:ascii="Calibri" w:hAnsi="Calibri" w:cs="Calibri"/>
                <w:sz w:val="20"/>
                <w:szCs w:val="20"/>
              </w:rPr>
            </w:pPr>
            <w:r w:rsidRPr="008E7574">
              <w:rPr>
                <w:rFonts w:ascii="Calibri" w:hAnsi="Calibri" w:cs="Calibri"/>
                <w:sz w:val="20"/>
                <w:szCs w:val="20"/>
              </w:rPr>
              <w:t xml:space="preserve">How many </w:t>
            </w:r>
            <w:r w:rsidR="00B12430" w:rsidRPr="008E7574">
              <w:rPr>
                <w:rFonts w:ascii="Calibri" w:hAnsi="Calibri" w:cs="Calibri"/>
                <w:sz w:val="20"/>
                <w:szCs w:val="20"/>
              </w:rPr>
              <w:t>program enrollees</w:t>
            </w:r>
            <w:r w:rsidRPr="008E7574">
              <w:rPr>
                <w:rFonts w:ascii="Calibri" w:hAnsi="Calibri" w:cs="Calibri"/>
                <w:sz w:val="20"/>
                <w:szCs w:val="20"/>
              </w:rPr>
              <w:t xml:space="preserve"> </w:t>
            </w:r>
            <w:r w:rsidR="00227CE5" w:rsidRPr="008E7574">
              <w:rPr>
                <w:rFonts w:ascii="Calibri" w:hAnsi="Calibri" w:cs="Calibri"/>
                <w:sz w:val="20"/>
                <w:szCs w:val="20"/>
              </w:rPr>
              <w:t>or graduates studied</w:t>
            </w:r>
            <w:r w:rsidRPr="008E7574">
              <w:rPr>
                <w:rFonts w:ascii="Calibri" w:hAnsi="Calibri" w:cs="Calibri"/>
                <w:sz w:val="20"/>
                <w:szCs w:val="20"/>
              </w:rPr>
              <w:t xml:space="preserve"> at an in-state</w:t>
            </w:r>
            <w:r w:rsidR="00B12430" w:rsidRPr="008E7574">
              <w:rPr>
                <w:rFonts w:ascii="Calibri" w:hAnsi="Calibri" w:cs="Calibri"/>
                <w:sz w:val="20"/>
                <w:szCs w:val="20"/>
              </w:rPr>
              <w:t xml:space="preserve"> baccalaureate level institution</w:t>
            </w:r>
            <w:r w:rsidRPr="008E7574">
              <w:rPr>
                <w:rFonts w:ascii="Calibri" w:hAnsi="Calibri" w:cs="Calibri"/>
                <w:sz w:val="20"/>
                <w:szCs w:val="20"/>
              </w:rPr>
              <w:t xml:space="preserve"> during </w:t>
            </w:r>
            <w:r w:rsidR="00FA6433" w:rsidRPr="008E7574">
              <w:rPr>
                <w:rFonts w:ascii="Calibri" w:hAnsi="Calibri" w:cs="Calibri"/>
                <w:sz w:val="20"/>
                <w:szCs w:val="20"/>
              </w:rPr>
              <w:t>the past 5 years</w:t>
            </w:r>
            <w:r w:rsidR="00B12430" w:rsidRPr="008E7574">
              <w:rPr>
                <w:rFonts w:ascii="Calibri" w:hAnsi="Calibri" w:cs="Calibri"/>
                <w:sz w:val="20"/>
                <w:szCs w:val="20"/>
              </w:rPr>
              <w:t>?</w:t>
            </w:r>
            <w:r w:rsidR="00FA6433" w:rsidRPr="008E7574">
              <w:rPr>
                <w:rFonts w:ascii="Calibri" w:hAnsi="Calibri" w:cs="Calibri"/>
                <w:sz w:val="20"/>
                <w:szCs w:val="20"/>
              </w:rPr>
              <w:t xml:space="preserve"> Put the data in the table below. </w:t>
            </w:r>
          </w:p>
          <w:p w:rsidR="008E7574" w:rsidRPr="004450FE" w:rsidRDefault="008E7574">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1797"/>
              <w:gridCol w:w="1008"/>
              <w:gridCol w:w="1008"/>
              <w:gridCol w:w="1008"/>
              <w:gridCol w:w="1008"/>
              <w:gridCol w:w="1008"/>
            </w:tblGrid>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Degree/Certif</w:t>
                  </w:r>
                  <w:r w:rsidR="008E7574">
                    <w:rPr>
                      <w:rFonts w:ascii="Calibri" w:hAnsi="Calibri" w:cs="Calibri"/>
                      <w:sz w:val="20"/>
                      <w:szCs w:val="20"/>
                    </w:rPr>
                    <w:t>i</w:t>
                  </w:r>
                  <w:r>
                    <w:rPr>
                      <w:rFonts w:ascii="Calibri" w:hAnsi="Calibri" w:cs="Calibri"/>
                      <w:sz w:val="20"/>
                      <w:szCs w:val="20"/>
                    </w:rPr>
                    <w:t>cate</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r>
            <w:tr w:rsidR="00FA6433" w:rsidTr="008E7574">
              <w:tc>
                <w:tcPr>
                  <w:tcW w:w="1797"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c>
                <w:tcPr>
                  <w:tcW w:w="1008" w:type="dxa"/>
                  <w:shd w:val="clear" w:color="auto" w:fill="auto"/>
                </w:tcPr>
                <w:p w:rsidR="00FA6433" w:rsidRDefault="00FA6433" w:rsidP="00FA6433">
                  <w:pPr>
                    <w:autoSpaceDE w:val="0"/>
                    <w:autoSpaceDN w:val="0"/>
                    <w:adjustRightInd w:val="0"/>
                    <w:outlineLvl w:val="0"/>
                    <w:rPr>
                      <w:rFonts w:ascii="Calibri" w:hAnsi="Calibri" w:cs="Calibri"/>
                      <w:sz w:val="20"/>
                      <w:szCs w:val="20"/>
                    </w:rPr>
                  </w:pPr>
                </w:p>
              </w:tc>
            </w:tr>
          </w:tbl>
          <w:p w:rsidR="00B12430" w:rsidRDefault="00B12430">
            <w:pPr>
              <w:autoSpaceDE w:val="0"/>
              <w:autoSpaceDN w:val="0"/>
              <w:adjustRightInd w:val="0"/>
              <w:outlineLvl w:val="0"/>
              <w:rPr>
                <w:rFonts w:ascii="Calibri" w:hAnsi="Calibri" w:cs="Calibri"/>
                <w:sz w:val="20"/>
                <w:szCs w:val="20"/>
              </w:rPr>
            </w:pPr>
          </w:p>
          <w:p w:rsidR="00B12430" w:rsidRDefault="00B12430">
            <w:pPr>
              <w:autoSpaceDE w:val="0"/>
              <w:autoSpaceDN w:val="0"/>
              <w:adjustRightInd w:val="0"/>
              <w:outlineLvl w:val="0"/>
              <w:rPr>
                <w:rFonts w:ascii="Calibri" w:hAnsi="Calibri" w:cs="Calibri"/>
                <w:sz w:val="20"/>
                <w:szCs w:val="20"/>
              </w:rPr>
            </w:pPr>
          </w:p>
          <w:p w:rsidR="008E7574" w:rsidRDefault="008E7574">
            <w:pPr>
              <w:autoSpaceDE w:val="0"/>
              <w:autoSpaceDN w:val="0"/>
              <w:adjustRightInd w:val="0"/>
              <w:outlineLvl w:val="0"/>
              <w:rPr>
                <w:rFonts w:ascii="Calibri" w:hAnsi="Calibri" w:cs="Calibri"/>
                <w:sz w:val="20"/>
                <w:szCs w:val="20"/>
              </w:rPr>
            </w:pPr>
          </w:p>
          <w:p w:rsidR="008E7574" w:rsidRPr="008E7574" w:rsidRDefault="008E7574" w:rsidP="00743FF3">
            <w:pPr>
              <w:autoSpaceDE w:val="0"/>
              <w:autoSpaceDN w:val="0"/>
              <w:adjustRightInd w:val="0"/>
              <w:outlineLvl w:val="0"/>
              <w:rPr>
                <w:rFonts w:ascii="Calibri" w:hAnsi="Calibri" w:cs="Calibri"/>
                <w:i/>
                <w:color w:val="7030A0"/>
                <w:sz w:val="20"/>
                <w:szCs w:val="20"/>
              </w:rPr>
            </w:pPr>
          </w:p>
        </w:tc>
      </w:tr>
      <w:tr w:rsidR="00FA6433"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33" w:rsidRDefault="00FA6433" w:rsidP="008E7574">
            <w:pPr>
              <w:autoSpaceDE w:val="0"/>
              <w:autoSpaceDN w:val="0"/>
              <w:adjustRightInd w:val="0"/>
              <w:outlineLvl w:val="0"/>
              <w:rPr>
                <w:rFonts w:ascii="Calibri" w:hAnsi="Calibri" w:cs="Calibri"/>
                <w:sz w:val="20"/>
                <w:szCs w:val="20"/>
              </w:rPr>
            </w:pPr>
            <w:r w:rsidRPr="001A4970">
              <w:rPr>
                <w:rFonts w:ascii="Calibri" w:hAnsi="Calibri" w:cs="Calibri"/>
                <w:sz w:val="20"/>
                <w:szCs w:val="20"/>
              </w:rPr>
              <w:t>If a degree is intended for transfer, or has transfer articulation agreements in place, indicate how the degree program supports students with continuing their education</w:t>
            </w:r>
            <w:r w:rsidR="008E7574" w:rsidRPr="001A4970">
              <w:rPr>
                <w:rFonts w:ascii="Calibri" w:hAnsi="Calibri" w:cs="Calibri"/>
                <w:sz w:val="20"/>
                <w:szCs w:val="20"/>
              </w:rPr>
              <w:t xml:space="preserve"> at CAC or other institutions. </w:t>
            </w:r>
          </w:p>
          <w:p w:rsidR="00971B70" w:rsidRDefault="00971B70" w:rsidP="008E7574">
            <w:pPr>
              <w:autoSpaceDE w:val="0"/>
              <w:autoSpaceDN w:val="0"/>
              <w:adjustRightInd w:val="0"/>
              <w:outlineLvl w:val="0"/>
              <w:rPr>
                <w:rFonts w:ascii="Calibri" w:hAnsi="Calibri" w:cs="Calibri"/>
                <w:sz w:val="20"/>
                <w:szCs w:val="20"/>
              </w:rPr>
            </w:pPr>
          </w:p>
          <w:p w:rsidR="00971B70" w:rsidRPr="00FA6433" w:rsidRDefault="00971B70" w:rsidP="008E7574">
            <w:pPr>
              <w:autoSpaceDE w:val="0"/>
              <w:autoSpaceDN w:val="0"/>
              <w:adjustRightInd w:val="0"/>
              <w:outlineLvl w:val="0"/>
              <w:rPr>
                <w:rFonts w:ascii="Calibri" w:hAnsi="Calibri" w:cs="Calibri"/>
                <w:color w:val="FF0000"/>
                <w:sz w:val="20"/>
                <w:szCs w:val="20"/>
              </w:rPr>
            </w:pPr>
            <w:r>
              <w:rPr>
                <w:rFonts w:ascii="Calibri" w:hAnsi="Calibri" w:cs="Calibri"/>
                <w:sz w:val="20"/>
                <w:szCs w:val="20"/>
              </w:rPr>
              <w:t>N/A</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B12430">
            <w:pPr>
              <w:autoSpaceDE w:val="0"/>
              <w:autoSpaceDN w:val="0"/>
              <w:adjustRightInd w:val="0"/>
              <w:outlineLvl w:val="0"/>
              <w:rPr>
                <w:rFonts w:ascii="Calibri" w:hAnsi="Calibri" w:cs="Calibri"/>
                <w:sz w:val="20"/>
                <w:szCs w:val="20"/>
              </w:rPr>
            </w:pPr>
            <w:r>
              <w:rPr>
                <w:rFonts w:ascii="Calibri" w:hAnsi="Calibri" w:cs="Calibri"/>
                <w:sz w:val="20"/>
                <w:szCs w:val="20"/>
              </w:rPr>
              <w:t xml:space="preserve">Describe the level of </w:t>
            </w:r>
            <w:r w:rsidRPr="008E7574">
              <w:rPr>
                <w:rFonts w:ascii="Calibri" w:hAnsi="Calibri" w:cs="Calibri"/>
                <w:sz w:val="20"/>
                <w:szCs w:val="20"/>
              </w:rPr>
              <w:t>success</w:t>
            </w:r>
            <w:r w:rsidR="006976D2" w:rsidRPr="008E7574">
              <w:rPr>
                <w:rFonts w:ascii="Calibri" w:hAnsi="Calibri" w:cs="Calibri"/>
                <w:sz w:val="20"/>
                <w:szCs w:val="20"/>
              </w:rPr>
              <w:t xml:space="preserve"> (via completion rates, GPA, etc.)</w:t>
            </w:r>
            <w:r w:rsidRPr="008E7574">
              <w:rPr>
                <w:rFonts w:ascii="Calibri" w:hAnsi="Calibri" w:cs="Calibri"/>
                <w:sz w:val="20"/>
                <w:szCs w:val="20"/>
              </w:rPr>
              <w:t xml:space="preserve"> </w:t>
            </w:r>
            <w:r w:rsidR="00FA6433" w:rsidRPr="008E7574">
              <w:rPr>
                <w:rFonts w:ascii="Calibri" w:hAnsi="Calibri" w:cs="Calibri"/>
                <w:sz w:val="20"/>
                <w:szCs w:val="20"/>
              </w:rPr>
              <w:t xml:space="preserve">the program’s prior </w:t>
            </w:r>
            <w:r w:rsidRPr="008E7574">
              <w:rPr>
                <w:rFonts w:ascii="Calibri" w:hAnsi="Calibri" w:cs="Calibri"/>
                <w:sz w:val="20"/>
                <w:szCs w:val="20"/>
              </w:rPr>
              <w:t>students</w:t>
            </w:r>
            <w:r w:rsidR="00FA6433" w:rsidRPr="008E7574">
              <w:rPr>
                <w:rFonts w:ascii="Calibri" w:hAnsi="Calibri" w:cs="Calibri"/>
                <w:sz w:val="20"/>
                <w:szCs w:val="20"/>
              </w:rPr>
              <w:t xml:space="preserve"> have</w:t>
            </w:r>
            <w:r w:rsidRPr="008E7574">
              <w:rPr>
                <w:rFonts w:ascii="Calibri" w:hAnsi="Calibri" w:cs="Calibri"/>
                <w:sz w:val="20"/>
                <w:szCs w:val="20"/>
              </w:rPr>
              <w:t xml:space="preserve"> achieve</w:t>
            </w:r>
            <w:r w:rsidR="00FA6433" w:rsidRPr="008E7574">
              <w:rPr>
                <w:rFonts w:ascii="Calibri" w:hAnsi="Calibri" w:cs="Calibri"/>
                <w:sz w:val="20"/>
                <w:szCs w:val="20"/>
              </w:rPr>
              <w:t>d</w:t>
            </w:r>
            <w:r w:rsidRPr="008E7574">
              <w:rPr>
                <w:rFonts w:ascii="Calibri" w:hAnsi="Calibri" w:cs="Calibri"/>
                <w:sz w:val="20"/>
                <w:szCs w:val="20"/>
              </w:rPr>
              <w:t xml:space="preserve"> at transfer institutions.</w:t>
            </w:r>
          </w:p>
          <w:p w:rsidR="00B12430" w:rsidRPr="008E7574" w:rsidRDefault="00B12430">
            <w:pPr>
              <w:autoSpaceDE w:val="0"/>
              <w:autoSpaceDN w:val="0"/>
              <w:adjustRightInd w:val="0"/>
              <w:outlineLvl w:val="0"/>
              <w:rPr>
                <w:rFonts w:ascii="Calibri" w:hAnsi="Calibri" w:cs="Calibri"/>
                <w:i/>
                <w:sz w:val="20"/>
                <w:szCs w:val="20"/>
              </w:rPr>
            </w:pPr>
          </w:p>
          <w:p w:rsidR="00B12430" w:rsidRDefault="00F411CF" w:rsidP="00743FF3">
            <w:pPr>
              <w:autoSpaceDE w:val="0"/>
              <w:autoSpaceDN w:val="0"/>
              <w:adjustRightInd w:val="0"/>
              <w:outlineLvl w:val="0"/>
              <w:rPr>
                <w:rFonts w:ascii="Calibri" w:hAnsi="Calibri" w:cs="Calibri"/>
                <w:sz w:val="20"/>
                <w:szCs w:val="20"/>
              </w:rPr>
            </w:pPr>
            <w:r>
              <w:rPr>
                <w:rFonts w:ascii="Calibri" w:hAnsi="Calibri" w:cs="Calibri"/>
                <w:sz w:val="20"/>
                <w:szCs w:val="20"/>
              </w:rPr>
              <w:t>N/A</w:t>
            </w: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Default="00FA6433">
            <w:pPr>
              <w:autoSpaceDE w:val="0"/>
              <w:autoSpaceDN w:val="0"/>
              <w:adjustRightInd w:val="0"/>
              <w:outlineLvl w:val="0"/>
              <w:rPr>
                <w:rFonts w:ascii="Calibri" w:hAnsi="Calibri" w:cs="Calibri"/>
                <w:sz w:val="20"/>
                <w:szCs w:val="20"/>
              </w:rPr>
            </w:pPr>
            <w:r w:rsidRPr="008E7574">
              <w:rPr>
                <w:rFonts w:ascii="Calibri" w:hAnsi="Calibri" w:cs="Calibri"/>
                <w:sz w:val="20"/>
                <w:szCs w:val="20"/>
              </w:rPr>
              <w:t>If a degree or certificate is designed to lead directly into the workforce, d</w:t>
            </w:r>
            <w:r w:rsidR="00B12430" w:rsidRPr="008E7574">
              <w:rPr>
                <w:rFonts w:ascii="Calibri" w:hAnsi="Calibri" w:cs="Calibri"/>
                <w:sz w:val="20"/>
                <w:szCs w:val="20"/>
              </w:rPr>
              <w:t>escribe the success of students in obtaining a job in the field of study upon graduation</w:t>
            </w:r>
            <w:r w:rsidRPr="008E7574">
              <w:rPr>
                <w:rFonts w:ascii="Calibri" w:hAnsi="Calibri" w:cs="Calibri"/>
                <w:sz w:val="20"/>
                <w:szCs w:val="20"/>
              </w:rPr>
              <w:t>. Please provide any qualitative or quantitative data you have</w:t>
            </w:r>
            <w:r w:rsidR="00B12430" w:rsidRPr="008E7574">
              <w:rPr>
                <w:rFonts w:ascii="Calibri" w:hAnsi="Calibri" w:cs="Calibri"/>
                <w:sz w:val="20"/>
                <w:szCs w:val="20"/>
              </w:rPr>
              <w:t xml:space="preserve">:  </w:t>
            </w:r>
          </w:p>
          <w:p w:rsidR="00F411CF" w:rsidRDefault="00F411CF">
            <w:pPr>
              <w:autoSpaceDE w:val="0"/>
              <w:autoSpaceDN w:val="0"/>
              <w:adjustRightInd w:val="0"/>
              <w:outlineLvl w:val="0"/>
              <w:rPr>
                <w:rFonts w:ascii="Calibri" w:hAnsi="Calibri" w:cs="Calibri"/>
                <w:sz w:val="20"/>
                <w:szCs w:val="20"/>
              </w:rPr>
            </w:pPr>
          </w:p>
          <w:p w:rsidR="00F411CF" w:rsidRPr="008E7574" w:rsidRDefault="00F411CF">
            <w:pPr>
              <w:autoSpaceDE w:val="0"/>
              <w:autoSpaceDN w:val="0"/>
              <w:adjustRightInd w:val="0"/>
              <w:outlineLvl w:val="0"/>
              <w:rPr>
                <w:rFonts w:ascii="Calibri" w:hAnsi="Calibri" w:cs="Calibri"/>
                <w:sz w:val="20"/>
                <w:szCs w:val="20"/>
              </w:rPr>
            </w:pPr>
            <w:r>
              <w:rPr>
                <w:rFonts w:ascii="Calibri" w:hAnsi="Calibri" w:cs="Calibri"/>
                <w:sz w:val="20"/>
                <w:szCs w:val="20"/>
              </w:rPr>
              <w:lastRenderedPageBreak/>
              <w:t xml:space="preserve">Every student that graduates from the program finds employment. The job placement rate for the past 5 years has been 100%. Even those who do not graduate are able to find jobs with the skills that they learned. </w:t>
            </w:r>
            <w:r w:rsidR="00B442B2">
              <w:rPr>
                <w:rFonts w:ascii="Calibri" w:hAnsi="Calibri" w:cs="Calibri"/>
                <w:sz w:val="20"/>
                <w:szCs w:val="20"/>
              </w:rPr>
              <w:t xml:space="preserve">A student who only takes the Engine and fuel system classes are able to find a job working on engines. The average starting salary for our graduates is $55,000 per year. We know of several students who graduated 4 to 5 years ago who are make $100,000 or more.  </w:t>
            </w:r>
          </w:p>
          <w:p w:rsidR="00B12430" w:rsidRDefault="00B12430">
            <w:pPr>
              <w:autoSpaceDE w:val="0"/>
              <w:autoSpaceDN w:val="0"/>
              <w:adjustRightInd w:val="0"/>
              <w:outlineLvl w:val="0"/>
              <w:rPr>
                <w:rFonts w:ascii="Calibri" w:hAnsi="Calibri" w:cs="Calibri"/>
                <w:sz w:val="20"/>
                <w:szCs w:val="20"/>
              </w:rPr>
            </w:pPr>
          </w:p>
        </w:tc>
      </w:tr>
      <w:tr w:rsidR="00B12430" w:rsidTr="00B12430">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2430" w:rsidRPr="008E7574" w:rsidRDefault="006976D2">
            <w:pPr>
              <w:autoSpaceDE w:val="0"/>
              <w:autoSpaceDN w:val="0"/>
              <w:adjustRightInd w:val="0"/>
              <w:outlineLvl w:val="0"/>
              <w:rPr>
                <w:rFonts w:ascii="Calibri" w:hAnsi="Calibri" w:cs="Calibri"/>
                <w:sz w:val="20"/>
                <w:szCs w:val="20"/>
              </w:rPr>
            </w:pPr>
            <w:r w:rsidRPr="008E7574">
              <w:rPr>
                <w:rFonts w:ascii="Calibri" w:hAnsi="Calibri" w:cs="Calibri"/>
                <w:sz w:val="20"/>
                <w:szCs w:val="20"/>
              </w:rPr>
              <w:lastRenderedPageBreak/>
              <w:t>If your program serves to prepare a student for external certification or licensure of any kind identify the certification or license and the percentage of program graduates who earn/achieve it. Put data in the table below.</w:t>
            </w:r>
          </w:p>
          <w:p w:rsidR="006976D2" w:rsidRDefault="006976D2">
            <w:pPr>
              <w:autoSpaceDE w:val="0"/>
              <w:autoSpaceDN w:val="0"/>
              <w:adjustRightInd w:val="0"/>
              <w:outlineLvl w:val="0"/>
              <w:rPr>
                <w:rFonts w:ascii="Calibri" w:hAnsi="Calibri" w:cs="Calibri"/>
                <w:color w:val="FF0000"/>
                <w:sz w:val="20"/>
                <w:szCs w:val="20"/>
              </w:rPr>
            </w:pPr>
          </w:p>
          <w:p w:rsidR="006976D2" w:rsidRDefault="006976D2">
            <w:pPr>
              <w:autoSpaceDE w:val="0"/>
              <w:autoSpaceDN w:val="0"/>
              <w:adjustRightInd w:val="0"/>
              <w:outlineLvl w:val="0"/>
              <w:rPr>
                <w:rFonts w:ascii="Calibri" w:hAnsi="Calibri" w:cs="Calibri"/>
                <w:color w:val="FF0000"/>
                <w:sz w:val="20"/>
                <w:szCs w:val="20"/>
              </w:rPr>
            </w:pPr>
          </w:p>
          <w:tbl>
            <w:tblPr>
              <w:tblStyle w:val="TableGrid"/>
              <w:tblpPr w:leftFromText="180" w:rightFromText="180" w:vertAnchor="text" w:horzAnchor="page" w:tblpX="1465" w:tblpY="-236"/>
              <w:tblOverlap w:val="never"/>
              <w:tblW w:w="0" w:type="auto"/>
              <w:tblLook w:val="04A0" w:firstRow="1" w:lastRow="0" w:firstColumn="1" w:lastColumn="0" w:noHBand="0" w:noVBand="1"/>
            </w:tblPr>
            <w:tblGrid>
              <w:gridCol w:w="2065"/>
              <w:gridCol w:w="1008"/>
              <w:gridCol w:w="1008"/>
              <w:gridCol w:w="1008"/>
              <w:gridCol w:w="1008"/>
              <w:gridCol w:w="1008"/>
            </w:tblGrid>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Licensure/Certification</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2014-15</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2013-14</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2012-13</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2011-12</w:t>
                  </w: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r>
                    <w:rPr>
                      <w:rFonts w:ascii="Calibri" w:hAnsi="Calibri" w:cs="Calibri"/>
                      <w:sz w:val="20"/>
                      <w:szCs w:val="20"/>
                    </w:rPr>
                    <w:t>2010-11</w:t>
                  </w:r>
                </w:p>
              </w:tc>
            </w:tr>
            <w:tr w:rsidR="006976D2" w:rsidTr="008E7574">
              <w:tc>
                <w:tcPr>
                  <w:tcW w:w="1797" w:type="dxa"/>
                  <w:shd w:val="clear" w:color="auto" w:fill="auto"/>
                </w:tcPr>
                <w:p w:rsidR="006976D2" w:rsidRDefault="00971B70" w:rsidP="006976D2">
                  <w:pPr>
                    <w:autoSpaceDE w:val="0"/>
                    <w:autoSpaceDN w:val="0"/>
                    <w:adjustRightInd w:val="0"/>
                    <w:outlineLvl w:val="0"/>
                    <w:rPr>
                      <w:rFonts w:ascii="Calibri" w:hAnsi="Calibri" w:cs="Calibri"/>
                      <w:sz w:val="20"/>
                      <w:szCs w:val="20"/>
                    </w:rPr>
                  </w:pPr>
                  <w:r>
                    <w:rPr>
                      <w:rFonts w:ascii="Calibri" w:hAnsi="Calibri" w:cs="Calibri"/>
                      <w:sz w:val="20"/>
                      <w:szCs w:val="20"/>
                    </w:rPr>
                    <w:t xml:space="preserve">Mobile Air Conditioning </w:t>
                  </w:r>
                </w:p>
              </w:tc>
              <w:tc>
                <w:tcPr>
                  <w:tcW w:w="1008" w:type="dxa"/>
                  <w:shd w:val="clear" w:color="auto" w:fill="auto"/>
                </w:tcPr>
                <w:p w:rsidR="006976D2" w:rsidRDefault="00971B70" w:rsidP="006976D2">
                  <w:pPr>
                    <w:autoSpaceDE w:val="0"/>
                    <w:autoSpaceDN w:val="0"/>
                    <w:adjustRightInd w:val="0"/>
                    <w:outlineLvl w:val="0"/>
                    <w:rPr>
                      <w:rFonts w:ascii="Calibri" w:hAnsi="Calibri" w:cs="Calibri"/>
                      <w:sz w:val="20"/>
                      <w:szCs w:val="20"/>
                    </w:rPr>
                  </w:pPr>
                  <w:r>
                    <w:rPr>
                      <w:rFonts w:ascii="Calibri" w:hAnsi="Calibri" w:cs="Calibri"/>
                      <w:sz w:val="20"/>
                      <w:szCs w:val="20"/>
                    </w:rPr>
                    <w:t>11</w:t>
                  </w:r>
                </w:p>
              </w:tc>
              <w:tc>
                <w:tcPr>
                  <w:tcW w:w="1008" w:type="dxa"/>
                  <w:shd w:val="clear" w:color="auto" w:fill="auto"/>
                </w:tcPr>
                <w:p w:rsidR="006976D2" w:rsidRDefault="00971B70" w:rsidP="006976D2">
                  <w:pPr>
                    <w:autoSpaceDE w:val="0"/>
                    <w:autoSpaceDN w:val="0"/>
                    <w:adjustRightInd w:val="0"/>
                    <w:outlineLvl w:val="0"/>
                    <w:rPr>
                      <w:rFonts w:ascii="Calibri" w:hAnsi="Calibri" w:cs="Calibri"/>
                      <w:sz w:val="20"/>
                      <w:szCs w:val="20"/>
                    </w:rPr>
                  </w:pPr>
                  <w:r>
                    <w:rPr>
                      <w:rFonts w:ascii="Calibri" w:hAnsi="Calibri" w:cs="Calibri"/>
                      <w:sz w:val="20"/>
                      <w:szCs w:val="20"/>
                    </w:rPr>
                    <w:t>12</w:t>
                  </w:r>
                </w:p>
              </w:tc>
              <w:tc>
                <w:tcPr>
                  <w:tcW w:w="1008" w:type="dxa"/>
                  <w:shd w:val="clear" w:color="auto" w:fill="auto"/>
                </w:tcPr>
                <w:p w:rsidR="006976D2" w:rsidRDefault="00971B70" w:rsidP="006976D2">
                  <w:pPr>
                    <w:autoSpaceDE w:val="0"/>
                    <w:autoSpaceDN w:val="0"/>
                    <w:adjustRightInd w:val="0"/>
                    <w:outlineLvl w:val="0"/>
                    <w:rPr>
                      <w:rFonts w:ascii="Calibri" w:hAnsi="Calibri" w:cs="Calibri"/>
                      <w:sz w:val="20"/>
                      <w:szCs w:val="20"/>
                    </w:rPr>
                  </w:pPr>
                  <w:r>
                    <w:rPr>
                      <w:rFonts w:ascii="Calibri" w:hAnsi="Calibri" w:cs="Calibri"/>
                      <w:sz w:val="20"/>
                      <w:szCs w:val="20"/>
                    </w:rPr>
                    <w:t>10</w:t>
                  </w:r>
                </w:p>
              </w:tc>
              <w:tc>
                <w:tcPr>
                  <w:tcW w:w="1008" w:type="dxa"/>
                  <w:shd w:val="clear" w:color="auto" w:fill="auto"/>
                </w:tcPr>
                <w:p w:rsidR="006976D2" w:rsidRDefault="00971B70" w:rsidP="006976D2">
                  <w:pPr>
                    <w:autoSpaceDE w:val="0"/>
                    <w:autoSpaceDN w:val="0"/>
                    <w:adjustRightInd w:val="0"/>
                    <w:outlineLvl w:val="0"/>
                    <w:rPr>
                      <w:rFonts w:ascii="Calibri" w:hAnsi="Calibri" w:cs="Calibri"/>
                      <w:sz w:val="20"/>
                      <w:szCs w:val="20"/>
                    </w:rPr>
                  </w:pPr>
                  <w:r>
                    <w:rPr>
                      <w:rFonts w:ascii="Calibri" w:hAnsi="Calibri" w:cs="Calibri"/>
                      <w:sz w:val="20"/>
                      <w:szCs w:val="20"/>
                    </w:rPr>
                    <w:t>13</w:t>
                  </w:r>
                </w:p>
              </w:tc>
              <w:tc>
                <w:tcPr>
                  <w:tcW w:w="1008" w:type="dxa"/>
                  <w:shd w:val="clear" w:color="auto" w:fill="auto"/>
                </w:tcPr>
                <w:p w:rsidR="006976D2" w:rsidRDefault="00971B70" w:rsidP="006976D2">
                  <w:pPr>
                    <w:autoSpaceDE w:val="0"/>
                    <w:autoSpaceDN w:val="0"/>
                    <w:adjustRightInd w:val="0"/>
                    <w:outlineLvl w:val="0"/>
                    <w:rPr>
                      <w:rFonts w:ascii="Calibri" w:hAnsi="Calibri" w:cs="Calibri"/>
                      <w:sz w:val="20"/>
                      <w:szCs w:val="20"/>
                    </w:rPr>
                  </w:pPr>
                  <w:r>
                    <w:rPr>
                      <w:rFonts w:ascii="Calibri" w:hAnsi="Calibri" w:cs="Calibri"/>
                      <w:sz w:val="20"/>
                      <w:szCs w:val="20"/>
                    </w:rPr>
                    <w:t>11</w:t>
                  </w:r>
                </w:p>
              </w:tc>
            </w:tr>
            <w:tr w:rsidR="006976D2" w:rsidTr="008E7574">
              <w:tc>
                <w:tcPr>
                  <w:tcW w:w="1797"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c>
                <w:tcPr>
                  <w:tcW w:w="1008" w:type="dxa"/>
                  <w:shd w:val="clear" w:color="auto" w:fill="auto"/>
                </w:tcPr>
                <w:p w:rsidR="006976D2" w:rsidRDefault="006976D2" w:rsidP="006976D2">
                  <w:pPr>
                    <w:autoSpaceDE w:val="0"/>
                    <w:autoSpaceDN w:val="0"/>
                    <w:adjustRightInd w:val="0"/>
                    <w:outlineLvl w:val="0"/>
                    <w:rPr>
                      <w:rFonts w:ascii="Calibri" w:hAnsi="Calibri" w:cs="Calibri"/>
                      <w:sz w:val="20"/>
                      <w:szCs w:val="20"/>
                    </w:rPr>
                  </w:pPr>
                </w:p>
              </w:tc>
            </w:tr>
          </w:tbl>
          <w:p w:rsidR="006976D2" w:rsidRDefault="006976D2">
            <w:pPr>
              <w:autoSpaceDE w:val="0"/>
              <w:autoSpaceDN w:val="0"/>
              <w:adjustRightInd w:val="0"/>
              <w:outlineLvl w:val="0"/>
              <w:rPr>
                <w:rFonts w:ascii="Calibri" w:hAnsi="Calibri" w:cs="Calibri"/>
                <w:color w:val="FF0000"/>
                <w:sz w:val="20"/>
                <w:szCs w:val="20"/>
              </w:rPr>
            </w:pPr>
          </w:p>
          <w:p w:rsidR="006976D2" w:rsidRPr="006976D2" w:rsidRDefault="006976D2">
            <w:pPr>
              <w:autoSpaceDE w:val="0"/>
              <w:autoSpaceDN w:val="0"/>
              <w:adjustRightInd w:val="0"/>
              <w:outlineLvl w:val="0"/>
              <w:rPr>
                <w:rFonts w:ascii="Calibri" w:hAnsi="Calibri" w:cs="Calibri"/>
                <w:color w:val="FF0000"/>
                <w:sz w:val="20"/>
                <w:szCs w:val="20"/>
              </w:rPr>
            </w:pPr>
          </w:p>
          <w:p w:rsidR="00B12430" w:rsidRDefault="00B12430">
            <w:pPr>
              <w:autoSpaceDE w:val="0"/>
              <w:autoSpaceDN w:val="0"/>
              <w:adjustRightInd w:val="0"/>
              <w:outlineLvl w:val="0"/>
              <w:rPr>
                <w:rFonts w:ascii="Calibri" w:hAnsi="Calibri" w:cs="Calibri"/>
                <w:sz w:val="20"/>
                <w:szCs w:val="20"/>
              </w:rPr>
            </w:pPr>
          </w:p>
        </w:tc>
      </w:tr>
    </w:tbl>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B12430" w:rsidRDefault="00B12430" w:rsidP="00B12430">
      <w:pPr>
        <w:autoSpaceDE w:val="0"/>
        <w:autoSpaceDN w:val="0"/>
        <w:adjustRightInd w:val="0"/>
        <w:outlineLvl w:val="0"/>
        <w:rPr>
          <w:rFonts w:ascii="Calibri" w:hAnsi="Calibri" w:cs="Calibri"/>
          <w:b/>
          <w:bCs/>
          <w:sz w:val="20"/>
          <w:szCs w:val="20"/>
        </w:rPr>
      </w:pPr>
    </w:p>
    <w:p w:rsidR="0075209C" w:rsidRPr="0075209C" w:rsidRDefault="0075209C" w:rsidP="0075209C">
      <w:pPr>
        <w:autoSpaceDE w:val="0"/>
        <w:autoSpaceDN w:val="0"/>
        <w:adjustRightInd w:val="0"/>
        <w:outlineLvl w:val="0"/>
        <w:rPr>
          <w:rFonts w:ascii="Calibri" w:hAnsi="Calibri" w:cs="Calibri"/>
          <w:b/>
          <w:bCs/>
          <w:sz w:val="20"/>
          <w:szCs w:val="20"/>
        </w:rPr>
      </w:pPr>
    </w:p>
    <w:tbl>
      <w:tblPr>
        <w:tblStyle w:val="TableGrid1"/>
        <w:tblpPr w:leftFromText="180" w:rightFromText="180" w:vertAnchor="text" w:horzAnchor="margin" w:tblpY="-57"/>
        <w:tblW w:w="0" w:type="auto"/>
        <w:tblLook w:val="04A0" w:firstRow="1" w:lastRow="0" w:firstColumn="1" w:lastColumn="0" w:noHBand="0" w:noVBand="1"/>
      </w:tblPr>
      <w:tblGrid>
        <w:gridCol w:w="10790"/>
      </w:tblGrid>
      <w:tr w:rsidR="0075209C" w:rsidRPr="0075209C" w:rsidTr="00CE2D8C">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5209C" w:rsidRPr="0075209C" w:rsidRDefault="0075209C" w:rsidP="0075209C">
            <w:pPr>
              <w:autoSpaceDE w:val="0"/>
              <w:autoSpaceDN w:val="0"/>
              <w:adjustRightInd w:val="0"/>
              <w:outlineLvl w:val="0"/>
              <w:rPr>
                <w:rFonts w:ascii="Calibri" w:hAnsi="Calibri" w:cs="Calibri"/>
                <w:b/>
                <w:bCs/>
                <w:sz w:val="24"/>
                <w:szCs w:val="24"/>
              </w:rPr>
            </w:pPr>
            <w:r w:rsidRPr="0075209C">
              <w:rPr>
                <w:rFonts w:ascii="Calibri" w:hAnsi="Calibri" w:cs="Calibri"/>
                <w:b/>
                <w:bCs/>
                <w:sz w:val="24"/>
                <w:szCs w:val="24"/>
              </w:rPr>
              <w:t>Program Continuous Quality Improvement</w:t>
            </w:r>
          </w:p>
        </w:tc>
      </w:tr>
      <w:tr w:rsidR="0075209C" w:rsidRPr="0075209C" w:rsidTr="00CE2D8C">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09C" w:rsidRDefault="0075209C" w:rsidP="0075209C">
            <w:pPr>
              <w:autoSpaceDE w:val="0"/>
              <w:autoSpaceDN w:val="0"/>
              <w:adjustRightInd w:val="0"/>
              <w:outlineLvl w:val="0"/>
              <w:rPr>
                <w:rFonts w:ascii="Calibri" w:hAnsi="Calibri" w:cs="Calibri"/>
                <w:bCs/>
                <w:sz w:val="20"/>
                <w:szCs w:val="20"/>
              </w:rPr>
            </w:pPr>
            <w:r w:rsidRPr="0075209C">
              <w:rPr>
                <w:rFonts w:ascii="Calibri" w:hAnsi="Calibri" w:cs="Calibri"/>
                <w:bCs/>
                <w:sz w:val="20"/>
                <w:szCs w:val="20"/>
              </w:rPr>
              <w:t xml:space="preserve">Discuss how the program has used learning outcome assessment results to improve instruction and/or student learning over the past 5 years: </w:t>
            </w:r>
          </w:p>
          <w:p w:rsidR="001B5153" w:rsidRPr="0075209C" w:rsidRDefault="001B5153" w:rsidP="0075209C">
            <w:pPr>
              <w:autoSpaceDE w:val="0"/>
              <w:autoSpaceDN w:val="0"/>
              <w:adjustRightInd w:val="0"/>
              <w:outlineLvl w:val="0"/>
              <w:rPr>
                <w:rFonts w:ascii="Calibri" w:hAnsi="Calibri" w:cs="Calibri"/>
                <w:bCs/>
                <w:sz w:val="20"/>
                <w:szCs w:val="20"/>
              </w:rPr>
            </w:pPr>
          </w:p>
          <w:p w:rsidR="0075209C" w:rsidRDefault="0075209C" w:rsidP="009F6FA6">
            <w:pPr>
              <w:autoSpaceDE w:val="0"/>
              <w:autoSpaceDN w:val="0"/>
              <w:adjustRightInd w:val="0"/>
              <w:outlineLvl w:val="0"/>
              <w:rPr>
                <w:rFonts w:ascii="Calibri" w:hAnsi="Calibri" w:cs="Calibri"/>
                <w:bCs/>
                <w:sz w:val="20"/>
                <w:szCs w:val="20"/>
              </w:rPr>
            </w:pPr>
            <w:r w:rsidRPr="0075209C">
              <w:rPr>
                <w:rFonts w:ascii="Calibri" w:hAnsi="Calibri" w:cs="Calibri"/>
                <w:bCs/>
                <w:sz w:val="20"/>
                <w:szCs w:val="20"/>
              </w:rPr>
              <w:t xml:space="preserve">Since the program </w:t>
            </w:r>
            <w:r>
              <w:rPr>
                <w:rFonts w:ascii="Calibri" w:hAnsi="Calibri" w:cs="Calibri"/>
                <w:bCs/>
                <w:sz w:val="20"/>
                <w:szCs w:val="20"/>
              </w:rPr>
              <w:t xml:space="preserve">became accredited we have aligned </w:t>
            </w:r>
            <w:r w:rsidRPr="0075209C">
              <w:rPr>
                <w:rFonts w:ascii="Calibri" w:hAnsi="Calibri" w:cs="Calibri"/>
                <w:bCs/>
                <w:sz w:val="20"/>
                <w:szCs w:val="20"/>
              </w:rPr>
              <w:t xml:space="preserve">the learning outcomes </w:t>
            </w:r>
            <w:r>
              <w:rPr>
                <w:rFonts w:ascii="Calibri" w:hAnsi="Calibri" w:cs="Calibri"/>
                <w:bCs/>
                <w:sz w:val="20"/>
                <w:szCs w:val="20"/>
              </w:rPr>
              <w:t xml:space="preserve">with the standards </w:t>
            </w:r>
            <w:r w:rsidRPr="0075209C">
              <w:rPr>
                <w:rFonts w:ascii="Calibri" w:hAnsi="Calibri" w:cs="Calibri"/>
                <w:bCs/>
                <w:sz w:val="20"/>
                <w:szCs w:val="20"/>
              </w:rPr>
              <w:t xml:space="preserve">to meet and/or exceed the industry standards. This ensures that students are </w:t>
            </w:r>
            <w:r w:rsidR="009F6FA6">
              <w:rPr>
                <w:rFonts w:ascii="Calibri" w:hAnsi="Calibri" w:cs="Calibri"/>
                <w:bCs/>
                <w:sz w:val="20"/>
                <w:szCs w:val="20"/>
              </w:rPr>
              <w:t>being prepared to enter the work force.</w:t>
            </w:r>
            <w:r w:rsidRPr="0075209C">
              <w:rPr>
                <w:rFonts w:ascii="Calibri" w:hAnsi="Calibri" w:cs="Calibri"/>
                <w:bCs/>
                <w:sz w:val="20"/>
                <w:szCs w:val="20"/>
              </w:rPr>
              <w:t xml:space="preserve"> </w:t>
            </w:r>
            <w:r w:rsidR="009F6FA6">
              <w:rPr>
                <w:rFonts w:ascii="Calibri" w:hAnsi="Calibri" w:cs="Calibri"/>
                <w:bCs/>
                <w:sz w:val="20"/>
                <w:szCs w:val="20"/>
              </w:rPr>
              <w:t xml:space="preserve">Students are assessed using two different methods. Written tests to assess their knowledge, and hands on competencies to ensure that they can do what will be expected of them when they become employed. If a student is unable to complete the task he is able to repeat until he does. Students who struggle are given the opportunity to come in during office hours and “open lab” hours to continue to </w:t>
            </w:r>
            <w:r w:rsidR="001B5153">
              <w:rPr>
                <w:rFonts w:ascii="Calibri" w:hAnsi="Calibri" w:cs="Calibri"/>
                <w:bCs/>
                <w:sz w:val="20"/>
                <w:szCs w:val="20"/>
              </w:rPr>
              <w:t xml:space="preserve">work on meeting those competencies. </w:t>
            </w:r>
          </w:p>
          <w:p w:rsidR="009F6FA6" w:rsidRDefault="001B5153" w:rsidP="009F6FA6">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When several students are struggling with a certain competency then the instructor will change his approach or get another instructor involved to help explain.  </w:t>
            </w:r>
          </w:p>
          <w:p w:rsidR="009F6FA6" w:rsidRDefault="009F6FA6" w:rsidP="009F6FA6">
            <w:pPr>
              <w:autoSpaceDE w:val="0"/>
              <w:autoSpaceDN w:val="0"/>
              <w:adjustRightInd w:val="0"/>
              <w:outlineLvl w:val="0"/>
              <w:rPr>
                <w:rFonts w:ascii="Calibri" w:hAnsi="Calibri" w:cs="Calibri"/>
                <w:bCs/>
                <w:sz w:val="20"/>
                <w:szCs w:val="20"/>
              </w:rPr>
            </w:pPr>
          </w:p>
          <w:p w:rsidR="009F6FA6" w:rsidRPr="0075209C" w:rsidRDefault="009F6FA6" w:rsidP="009F6FA6">
            <w:pPr>
              <w:autoSpaceDE w:val="0"/>
              <w:autoSpaceDN w:val="0"/>
              <w:adjustRightInd w:val="0"/>
              <w:outlineLvl w:val="0"/>
              <w:rPr>
                <w:rFonts w:ascii="Calibri" w:hAnsi="Calibri" w:cs="Calibri"/>
                <w:bCs/>
                <w:sz w:val="20"/>
                <w:szCs w:val="20"/>
              </w:rPr>
            </w:pPr>
          </w:p>
        </w:tc>
      </w:tr>
      <w:tr w:rsidR="0075209C" w:rsidRPr="0075209C" w:rsidTr="00CE2D8C">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B70" w:rsidRDefault="0075209C" w:rsidP="001B5153">
            <w:pPr>
              <w:autoSpaceDE w:val="0"/>
              <w:autoSpaceDN w:val="0"/>
              <w:adjustRightInd w:val="0"/>
              <w:outlineLvl w:val="0"/>
              <w:rPr>
                <w:rFonts w:ascii="Calibri" w:hAnsi="Calibri" w:cs="Calibri"/>
                <w:bCs/>
                <w:sz w:val="20"/>
                <w:szCs w:val="20"/>
              </w:rPr>
            </w:pPr>
            <w:r w:rsidRPr="0075209C">
              <w:rPr>
                <w:rFonts w:ascii="Calibri" w:hAnsi="Calibri" w:cs="Calibri"/>
                <w:bCs/>
                <w:sz w:val="20"/>
                <w:szCs w:val="20"/>
              </w:rPr>
              <w:t>Discuss how the program has used operational planning goals to achieve quality im</w:t>
            </w:r>
            <w:r w:rsidR="00971B70">
              <w:rPr>
                <w:rFonts w:ascii="Calibri" w:hAnsi="Calibri" w:cs="Calibri"/>
                <w:bCs/>
                <w:sz w:val="20"/>
                <w:szCs w:val="20"/>
              </w:rPr>
              <w:t>provement over the past 5 years</w:t>
            </w:r>
          </w:p>
          <w:p w:rsidR="001B5153" w:rsidRDefault="001B5153" w:rsidP="001B5153">
            <w:pPr>
              <w:autoSpaceDE w:val="0"/>
              <w:autoSpaceDN w:val="0"/>
              <w:adjustRightInd w:val="0"/>
              <w:outlineLvl w:val="0"/>
              <w:rPr>
                <w:rFonts w:ascii="Calibri" w:hAnsi="Calibri" w:cs="Calibri"/>
                <w:bCs/>
                <w:sz w:val="20"/>
                <w:szCs w:val="20"/>
              </w:rPr>
            </w:pPr>
          </w:p>
          <w:p w:rsidR="00971B70" w:rsidRDefault="00971B70" w:rsidP="0040304C">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Professional Development has been the </w:t>
            </w:r>
            <w:r w:rsidR="0040304C">
              <w:rPr>
                <w:rFonts w:ascii="Calibri" w:hAnsi="Calibri" w:cs="Calibri"/>
                <w:bCs/>
                <w:sz w:val="20"/>
                <w:szCs w:val="20"/>
              </w:rPr>
              <w:t xml:space="preserve">major </w:t>
            </w:r>
            <w:r>
              <w:rPr>
                <w:rFonts w:ascii="Calibri" w:hAnsi="Calibri" w:cs="Calibri"/>
                <w:bCs/>
                <w:sz w:val="20"/>
                <w:szCs w:val="20"/>
              </w:rPr>
              <w:t xml:space="preserve">focus the past 5 years. Technology has been changing rapidly in our industry </w:t>
            </w:r>
            <w:r w:rsidR="0040304C">
              <w:rPr>
                <w:rFonts w:ascii="Calibri" w:hAnsi="Calibri" w:cs="Calibri"/>
                <w:bCs/>
                <w:sz w:val="20"/>
                <w:szCs w:val="20"/>
              </w:rPr>
              <w:t>and the need</w:t>
            </w:r>
            <w:r>
              <w:rPr>
                <w:rFonts w:ascii="Calibri" w:hAnsi="Calibri" w:cs="Calibri"/>
                <w:bCs/>
                <w:sz w:val="20"/>
                <w:szCs w:val="20"/>
              </w:rPr>
              <w:t xml:space="preserve"> to keep up with </w:t>
            </w:r>
            <w:r w:rsidR="0040304C">
              <w:rPr>
                <w:rFonts w:ascii="Calibri" w:hAnsi="Calibri" w:cs="Calibri"/>
                <w:bCs/>
                <w:sz w:val="20"/>
                <w:szCs w:val="20"/>
              </w:rPr>
              <w:t xml:space="preserve">it is critical. We are fortunate that Empire Southwest Training Division has offered our instructors free training. Over the past 5 years we all have attended over 20 classes either face to face or online. </w:t>
            </w:r>
          </w:p>
          <w:p w:rsidR="0040304C" w:rsidRDefault="0040304C" w:rsidP="0040304C">
            <w:pPr>
              <w:autoSpaceDE w:val="0"/>
              <w:autoSpaceDN w:val="0"/>
              <w:adjustRightInd w:val="0"/>
              <w:outlineLvl w:val="0"/>
              <w:rPr>
                <w:rFonts w:ascii="Calibri" w:hAnsi="Calibri" w:cs="Calibri"/>
                <w:bCs/>
                <w:sz w:val="20"/>
                <w:szCs w:val="20"/>
              </w:rPr>
            </w:pPr>
          </w:p>
          <w:p w:rsidR="0040304C" w:rsidRPr="0075209C" w:rsidRDefault="0040304C" w:rsidP="0040304C">
            <w:pPr>
              <w:autoSpaceDE w:val="0"/>
              <w:autoSpaceDN w:val="0"/>
              <w:adjustRightInd w:val="0"/>
              <w:outlineLvl w:val="0"/>
              <w:rPr>
                <w:rFonts w:ascii="Calibri" w:hAnsi="Calibri" w:cs="Calibri"/>
                <w:bCs/>
                <w:sz w:val="20"/>
                <w:szCs w:val="20"/>
              </w:rPr>
            </w:pPr>
            <w:r>
              <w:rPr>
                <w:rFonts w:ascii="Calibri" w:hAnsi="Calibri" w:cs="Calibri"/>
                <w:bCs/>
                <w:sz w:val="20"/>
                <w:szCs w:val="20"/>
              </w:rPr>
              <w:t xml:space="preserve">In 2008 we were </w:t>
            </w:r>
            <w:r w:rsidR="00267335">
              <w:rPr>
                <w:rFonts w:ascii="Calibri" w:hAnsi="Calibri" w:cs="Calibri"/>
                <w:bCs/>
                <w:sz w:val="20"/>
                <w:szCs w:val="20"/>
              </w:rPr>
              <w:t>unsuccessful</w:t>
            </w:r>
            <w:r>
              <w:rPr>
                <w:rFonts w:ascii="Calibri" w:hAnsi="Calibri" w:cs="Calibri"/>
                <w:bCs/>
                <w:sz w:val="20"/>
                <w:szCs w:val="20"/>
              </w:rPr>
              <w:t xml:space="preserve"> in obtaining our accreditation because we lacked the needed equipment and training aid. It was written into the operational plans that year and the following 2 years. In 2013 we met our goal and received accreditation  </w:t>
            </w:r>
          </w:p>
        </w:tc>
      </w:tr>
      <w:tr w:rsidR="0075209C" w:rsidRPr="0075209C" w:rsidTr="00CE2D8C">
        <w:tc>
          <w:tcPr>
            <w:tcW w:w="1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09C" w:rsidRDefault="0075209C" w:rsidP="0075209C">
            <w:pPr>
              <w:autoSpaceDE w:val="0"/>
              <w:autoSpaceDN w:val="0"/>
              <w:adjustRightInd w:val="0"/>
              <w:outlineLvl w:val="0"/>
              <w:rPr>
                <w:rFonts w:ascii="Calibri" w:hAnsi="Calibri" w:cs="Calibri"/>
                <w:bCs/>
                <w:sz w:val="20"/>
                <w:szCs w:val="20"/>
              </w:rPr>
            </w:pPr>
            <w:r w:rsidRPr="0075209C">
              <w:rPr>
                <w:rFonts w:ascii="Calibri" w:hAnsi="Calibri" w:cs="Calibri"/>
                <w:bCs/>
                <w:sz w:val="20"/>
                <w:szCs w:val="20"/>
              </w:rPr>
              <w:t>Describe other ways the program has engaged in continuous quality improvement:</w:t>
            </w:r>
          </w:p>
          <w:p w:rsidR="0075209C" w:rsidRPr="0075209C" w:rsidRDefault="0075209C" w:rsidP="0075209C">
            <w:pPr>
              <w:autoSpaceDE w:val="0"/>
              <w:autoSpaceDN w:val="0"/>
              <w:adjustRightInd w:val="0"/>
              <w:outlineLvl w:val="0"/>
              <w:rPr>
                <w:rFonts w:ascii="Calibri" w:hAnsi="Calibri" w:cs="Calibri"/>
                <w:bCs/>
                <w:sz w:val="20"/>
                <w:szCs w:val="20"/>
              </w:rPr>
            </w:pPr>
          </w:p>
          <w:p w:rsidR="0075209C" w:rsidRPr="0075209C" w:rsidRDefault="0075209C" w:rsidP="0075209C">
            <w:pPr>
              <w:autoSpaceDE w:val="0"/>
              <w:autoSpaceDN w:val="0"/>
              <w:adjustRightInd w:val="0"/>
              <w:outlineLvl w:val="0"/>
              <w:rPr>
                <w:rFonts w:ascii="Calibri" w:hAnsi="Calibri" w:cs="Calibri"/>
                <w:bCs/>
                <w:sz w:val="20"/>
                <w:szCs w:val="20"/>
              </w:rPr>
            </w:pPr>
            <w:r w:rsidRPr="0075209C">
              <w:rPr>
                <w:rFonts w:ascii="Calibri" w:hAnsi="Calibri" w:cs="Calibri"/>
                <w:bCs/>
                <w:sz w:val="20"/>
                <w:szCs w:val="20"/>
              </w:rPr>
              <w:t>The program has built a great relationship with industry leaders such as the AED, Empire Southwest, Caterpillar</w:t>
            </w:r>
            <w:r>
              <w:rPr>
                <w:rFonts w:ascii="Calibri" w:hAnsi="Calibri" w:cs="Calibri"/>
                <w:bCs/>
                <w:sz w:val="20"/>
                <w:szCs w:val="20"/>
              </w:rPr>
              <w:t xml:space="preserve"> </w:t>
            </w:r>
            <w:r w:rsidRPr="0075209C">
              <w:rPr>
                <w:rFonts w:ascii="Calibri" w:hAnsi="Calibri" w:cs="Calibri"/>
                <w:bCs/>
                <w:sz w:val="20"/>
                <w:szCs w:val="20"/>
              </w:rPr>
              <w:t xml:space="preserve">and Vermeer SW Sales. Without their support our program would not be able to sustain itself. </w:t>
            </w:r>
          </w:p>
        </w:tc>
      </w:tr>
    </w:tbl>
    <w:tbl>
      <w:tblPr>
        <w:tblStyle w:val="TableGrid1"/>
        <w:tblpPr w:leftFromText="180" w:rightFromText="180" w:vertAnchor="text" w:horzAnchor="margin" w:tblpY="2778"/>
        <w:tblW w:w="0" w:type="auto"/>
        <w:tblLook w:val="04A0" w:firstRow="1" w:lastRow="0" w:firstColumn="1" w:lastColumn="0" w:noHBand="0" w:noVBand="1"/>
      </w:tblPr>
      <w:tblGrid>
        <w:gridCol w:w="10790"/>
      </w:tblGrid>
      <w:tr w:rsidR="0075209C" w:rsidRPr="0075209C" w:rsidTr="00CE2D8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5209C" w:rsidRPr="0075209C" w:rsidRDefault="0075209C" w:rsidP="0075209C">
            <w:pPr>
              <w:autoSpaceDE w:val="0"/>
              <w:autoSpaceDN w:val="0"/>
              <w:adjustRightInd w:val="0"/>
              <w:outlineLvl w:val="0"/>
              <w:rPr>
                <w:rFonts w:ascii="Calibri" w:hAnsi="Calibri" w:cs="Calibri"/>
                <w:b/>
                <w:bCs/>
                <w:sz w:val="24"/>
                <w:szCs w:val="24"/>
              </w:rPr>
            </w:pPr>
            <w:r w:rsidRPr="0075209C">
              <w:rPr>
                <w:rFonts w:ascii="Calibri" w:hAnsi="Calibri" w:cs="Calibri"/>
                <w:b/>
                <w:bCs/>
                <w:sz w:val="24"/>
                <w:szCs w:val="24"/>
              </w:rPr>
              <w:t>Program Alignment with Institutional Goals:</w:t>
            </w:r>
          </w:p>
          <w:p w:rsidR="0075209C" w:rsidRPr="0075209C" w:rsidRDefault="0075209C" w:rsidP="0075209C">
            <w:pPr>
              <w:autoSpaceDE w:val="0"/>
              <w:autoSpaceDN w:val="0"/>
              <w:adjustRightInd w:val="0"/>
              <w:outlineLvl w:val="0"/>
              <w:rPr>
                <w:rFonts w:ascii="Calibri" w:hAnsi="Calibri" w:cs="Calibri"/>
                <w:b/>
                <w:bCs/>
                <w:i/>
                <w:sz w:val="24"/>
                <w:szCs w:val="24"/>
              </w:rPr>
            </w:pPr>
          </w:p>
        </w:tc>
      </w:tr>
    </w:tbl>
    <w:tbl>
      <w:tblPr>
        <w:tblStyle w:val="TableGrid"/>
        <w:tblpPr w:leftFromText="180" w:rightFromText="180" w:vertAnchor="text" w:horzAnchor="margin" w:tblpY="-57"/>
        <w:tblW w:w="0" w:type="auto"/>
        <w:tblLook w:val="04A0" w:firstRow="1" w:lastRow="0" w:firstColumn="1" w:lastColumn="0" w:noHBand="0" w:noVBand="1"/>
      </w:tblPr>
      <w:tblGrid>
        <w:gridCol w:w="10790"/>
      </w:tblGrid>
      <w:tr w:rsidR="0075209C" w:rsidTr="0075209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75209C" w:rsidRDefault="0075209C" w:rsidP="00CE2D8C">
            <w:pPr>
              <w:autoSpaceDE w:val="0"/>
              <w:autoSpaceDN w:val="0"/>
              <w:adjustRightInd w:val="0"/>
              <w:outlineLvl w:val="0"/>
              <w:rPr>
                <w:rFonts w:ascii="Calibri" w:hAnsi="Calibri" w:cs="Calibri"/>
                <w:b/>
                <w:bCs/>
                <w:sz w:val="24"/>
                <w:szCs w:val="24"/>
              </w:rPr>
            </w:pPr>
            <w:r>
              <w:rPr>
                <w:rFonts w:ascii="Calibri" w:hAnsi="Calibri" w:cs="Calibri"/>
                <w:b/>
                <w:bCs/>
                <w:sz w:val="24"/>
                <w:szCs w:val="24"/>
              </w:rPr>
              <w:lastRenderedPageBreak/>
              <w:t>Program Alignment with Institutional Goals:</w:t>
            </w:r>
          </w:p>
          <w:p w:rsidR="0075209C" w:rsidRDefault="0075209C" w:rsidP="00CE2D8C">
            <w:pPr>
              <w:autoSpaceDE w:val="0"/>
              <w:autoSpaceDN w:val="0"/>
              <w:adjustRightInd w:val="0"/>
              <w:outlineLvl w:val="0"/>
              <w:rPr>
                <w:rFonts w:ascii="Calibri" w:hAnsi="Calibri" w:cs="Calibri"/>
                <w:b/>
                <w:bCs/>
                <w:sz w:val="24"/>
                <w:szCs w:val="24"/>
              </w:rPr>
            </w:pPr>
            <w:r w:rsidRPr="0075209C">
              <w:rPr>
                <w:rFonts w:ascii="Calibri" w:hAnsi="Calibri" w:cs="Calibri"/>
                <w:bCs/>
                <w:i/>
                <w:sz w:val="20"/>
                <w:szCs w:val="20"/>
              </w:rPr>
              <w:t>Describe how the program has directly or indirectly is helping the College achieve its current strategic goals.</w:t>
            </w:r>
          </w:p>
        </w:tc>
      </w:tr>
      <w:tr w:rsidR="0075209C" w:rsidRPr="008E7574" w:rsidTr="0075209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09C" w:rsidRDefault="0075209C" w:rsidP="0075209C">
            <w:pPr>
              <w:shd w:val="clear" w:color="auto" w:fill="FFFFFF"/>
              <w:spacing w:beforeAutospacing="1" w:afterAutospacing="1"/>
              <w:rPr>
                <w:rFonts w:ascii="Calibri" w:hAnsi="Calibri" w:cs="Calibri"/>
                <w:bCs/>
                <w:sz w:val="20"/>
                <w:szCs w:val="20"/>
              </w:rPr>
            </w:pPr>
          </w:p>
          <w:p w:rsidR="001B5153" w:rsidRPr="0075209C" w:rsidRDefault="001B5153" w:rsidP="0075209C">
            <w:pPr>
              <w:shd w:val="clear" w:color="auto" w:fill="FFFFFF"/>
              <w:spacing w:beforeAutospacing="1" w:afterAutospacing="1"/>
              <w:rPr>
                <w:rFonts w:cs="Times New Roman"/>
                <w:color w:val="3E3A38"/>
                <w:sz w:val="20"/>
                <w:szCs w:val="20"/>
              </w:rPr>
            </w:pPr>
            <w:r>
              <w:rPr>
                <w:rFonts w:ascii="Calibri" w:hAnsi="Calibri" w:cs="Calibri"/>
                <w:bCs/>
                <w:sz w:val="20"/>
                <w:szCs w:val="20"/>
              </w:rPr>
              <w:t xml:space="preserve">Over the past 5 years the Diesel program has had 42 graduates enter the workforce. </w:t>
            </w:r>
            <w:r w:rsidR="00971B70">
              <w:rPr>
                <w:rFonts w:ascii="Calibri" w:hAnsi="Calibri" w:cs="Calibri"/>
                <w:bCs/>
                <w:sz w:val="20"/>
                <w:szCs w:val="20"/>
              </w:rPr>
              <w:t xml:space="preserve">We have provided an avenue for students to achieve the dream of getting a high paying job that will lead to a fruitful career. </w:t>
            </w:r>
          </w:p>
          <w:p w:rsidR="0075209C" w:rsidRDefault="0075209C" w:rsidP="00CE2D8C">
            <w:pPr>
              <w:autoSpaceDE w:val="0"/>
              <w:autoSpaceDN w:val="0"/>
              <w:adjustRightInd w:val="0"/>
              <w:outlineLvl w:val="0"/>
              <w:rPr>
                <w:rFonts w:ascii="Calibri" w:hAnsi="Calibri" w:cs="Calibri"/>
                <w:bCs/>
                <w:sz w:val="20"/>
                <w:szCs w:val="20"/>
              </w:rPr>
            </w:pPr>
          </w:p>
          <w:p w:rsidR="0075209C" w:rsidRPr="008E7574" w:rsidRDefault="0075209C" w:rsidP="00CE2D8C">
            <w:pPr>
              <w:autoSpaceDE w:val="0"/>
              <w:autoSpaceDN w:val="0"/>
              <w:adjustRightInd w:val="0"/>
              <w:outlineLvl w:val="0"/>
              <w:rPr>
                <w:rFonts w:ascii="Calibri" w:hAnsi="Calibri" w:cs="Calibri"/>
                <w:bCs/>
                <w:sz w:val="20"/>
                <w:szCs w:val="20"/>
              </w:rPr>
            </w:pPr>
          </w:p>
        </w:tc>
      </w:tr>
      <w:tr w:rsidR="0075209C" w:rsidRPr="008E7574" w:rsidTr="0075209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09C" w:rsidRPr="008E7574" w:rsidRDefault="0075209C" w:rsidP="00CE2D8C">
            <w:pPr>
              <w:autoSpaceDE w:val="0"/>
              <w:autoSpaceDN w:val="0"/>
              <w:adjustRightInd w:val="0"/>
              <w:outlineLvl w:val="0"/>
              <w:rPr>
                <w:rFonts w:ascii="Calibri" w:hAnsi="Calibri" w:cs="Calibri"/>
                <w:bCs/>
                <w:sz w:val="20"/>
                <w:szCs w:val="20"/>
              </w:rPr>
            </w:pPr>
          </w:p>
        </w:tc>
      </w:tr>
      <w:tr w:rsidR="0075209C" w:rsidTr="0075209C">
        <w:tc>
          <w:tcPr>
            <w:tcW w:w="10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209C" w:rsidRDefault="0075209C" w:rsidP="00CE2D8C">
            <w:pPr>
              <w:autoSpaceDE w:val="0"/>
              <w:autoSpaceDN w:val="0"/>
              <w:adjustRightInd w:val="0"/>
              <w:outlineLvl w:val="0"/>
              <w:rPr>
                <w:rFonts w:ascii="Calibri" w:hAnsi="Calibri" w:cs="Calibri"/>
                <w:b/>
                <w:bCs/>
                <w:sz w:val="20"/>
                <w:szCs w:val="20"/>
              </w:rPr>
            </w:pPr>
          </w:p>
        </w:tc>
      </w:tr>
    </w:tbl>
    <w:p w:rsidR="0075209C" w:rsidRDefault="0075209C" w:rsidP="00B12430">
      <w:pPr>
        <w:autoSpaceDE w:val="0"/>
        <w:autoSpaceDN w:val="0"/>
        <w:adjustRightInd w:val="0"/>
        <w:outlineLvl w:val="0"/>
        <w:rPr>
          <w:rFonts w:ascii="Calibri" w:hAnsi="Calibri" w:cs="Calibri"/>
          <w:b/>
          <w:bCs/>
          <w:sz w:val="40"/>
          <w:szCs w:val="40"/>
        </w:rPr>
      </w:pPr>
    </w:p>
    <w:p w:rsidR="0075209C" w:rsidRPr="0075209C" w:rsidRDefault="0075209C" w:rsidP="0075209C">
      <w:pPr>
        <w:rPr>
          <w:rFonts w:ascii="Calibri" w:hAnsi="Calibri" w:cs="Calibri"/>
          <w:sz w:val="40"/>
          <w:szCs w:val="40"/>
        </w:rPr>
      </w:pPr>
    </w:p>
    <w:p w:rsidR="0075209C" w:rsidRPr="0075209C" w:rsidRDefault="0075209C" w:rsidP="0075209C">
      <w:pPr>
        <w:rPr>
          <w:rFonts w:ascii="Calibri" w:hAnsi="Calibri" w:cs="Calibri"/>
          <w:sz w:val="40"/>
          <w:szCs w:val="40"/>
        </w:rPr>
      </w:pPr>
    </w:p>
    <w:p w:rsidR="0075209C" w:rsidRPr="0075209C" w:rsidRDefault="0075209C" w:rsidP="0075209C">
      <w:pPr>
        <w:rPr>
          <w:rFonts w:ascii="Calibri" w:hAnsi="Calibri" w:cs="Calibri"/>
          <w:sz w:val="40"/>
          <w:szCs w:val="40"/>
        </w:rPr>
      </w:pPr>
    </w:p>
    <w:p w:rsidR="0075209C" w:rsidRPr="0075209C" w:rsidRDefault="0075209C" w:rsidP="0075209C">
      <w:pPr>
        <w:rPr>
          <w:rFonts w:ascii="Calibri" w:hAnsi="Calibri" w:cs="Calibri"/>
          <w:sz w:val="40"/>
          <w:szCs w:val="40"/>
        </w:rPr>
      </w:pPr>
    </w:p>
    <w:p w:rsidR="0075209C" w:rsidRPr="0075209C" w:rsidRDefault="0075209C" w:rsidP="0075209C">
      <w:pPr>
        <w:rPr>
          <w:rFonts w:ascii="Calibri" w:hAnsi="Calibri" w:cs="Calibri"/>
          <w:sz w:val="40"/>
          <w:szCs w:val="40"/>
        </w:rPr>
      </w:pPr>
    </w:p>
    <w:p w:rsidR="0075209C" w:rsidRPr="0075209C" w:rsidRDefault="0075209C" w:rsidP="0075209C">
      <w:pPr>
        <w:rPr>
          <w:rFonts w:ascii="Calibri" w:hAnsi="Calibri" w:cs="Calibri"/>
          <w:sz w:val="40"/>
          <w:szCs w:val="40"/>
        </w:rPr>
      </w:pPr>
    </w:p>
    <w:p w:rsidR="00B12430" w:rsidRPr="0075209C" w:rsidRDefault="00B12430" w:rsidP="0075209C">
      <w:pPr>
        <w:tabs>
          <w:tab w:val="left" w:pos="1791"/>
        </w:tabs>
        <w:rPr>
          <w:rFonts w:ascii="Calibri" w:hAnsi="Calibri" w:cs="Calibri"/>
          <w:sz w:val="40"/>
          <w:szCs w:val="40"/>
        </w:rPr>
      </w:pPr>
    </w:p>
    <w:sectPr w:rsidR="00B12430" w:rsidRPr="0075209C" w:rsidSect="00A51FD9">
      <w:footerReference w:type="default" r:id="rId7"/>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34" w:rsidRDefault="00827E34" w:rsidP="00A1562B">
      <w:r>
        <w:separator/>
      </w:r>
    </w:p>
  </w:endnote>
  <w:endnote w:type="continuationSeparator" w:id="0">
    <w:p w:rsidR="00827E34" w:rsidRDefault="00827E34" w:rsidP="00A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FD9" w:rsidRPr="00A51FD9" w:rsidRDefault="00A51FD9" w:rsidP="00A51FD9">
    <w:pPr>
      <w:pStyle w:val="Footer"/>
      <w:jc w:val="right"/>
      <w:rPr>
        <w:rFonts w:ascii="Calibri" w:eastAsia="Calibri" w:hAnsi="Calibri" w:cs="Times New Roman"/>
        <w:i/>
        <w:sz w:val="18"/>
        <w:szCs w:val="18"/>
      </w:rPr>
    </w:pPr>
    <w:r w:rsidRPr="00A51FD9">
      <w:rPr>
        <w:rFonts w:ascii="Calibri" w:eastAsia="Calibri" w:hAnsi="Calibri" w:cs="Times New Roman"/>
        <w:i/>
        <w:sz w:val="18"/>
        <w:szCs w:val="18"/>
      </w:rPr>
      <w:t>Form approved by Academic Program Review Committee 12/9/2014</w:t>
    </w:r>
  </w:p>
  <w:p w:rsidR="00A51FD9" w:rsidRDefault="00A51FD9" w:rsidP="00A51FD9">
    <w:pPr>
      <w:pStyle w:val="Footer"/>
      <w:jc w:val="right"/>
    </w:pPr>
  </w:p>
  <w:p w:rsidR="00A1562B" w:rsidRDefault="00A15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34" w:rsidRDefault="00827E34" w:rsidP="00A1562B">
      <w:r>
        <w:separator/>
      </w:r>
    </w:p>
  </w:footnote>
  <w:footnote w:type="continuationSeparator" w:id="0">
    <w:p w:rsidR="00827E34" w:rsidRDefault="00827E34" w:rsidP="00A15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430"/>
    <w:rsid w:val="000A1E31"/>
    <w:rsid w:val="000B3560"/>
    <w:rsid w:val="000C5F41"/>
    <w:rsid w:val="0015068C"/>
    <w:rsid w:val="001A4970"/>
    <w:rsid w:val="001B5153"/>
    <w:rsid w:val="001F2FB6"/>
    <w:rsid w:val="00217F07"/>
    <w:rsid w:val="00227CE5"/>
    <w:rsid w:val="00232F70"/>
    <w:rsid w:val="0026708A"/>
    <w:rsid w:val="00267335"/>
    <w:rsid w:val="00267AF2"/>
    <w:rsid w:val="00287B49"/>
    <w:rsid w:val="002C549C"/>
    <w:rsid w:val="00331E98"/>
    <w:rsid w:val="00342E22"/>
    <w:rsid w:val="0040304C"/>
    <w:rsid w:val="004450FE"/>
    <w:rsid w:val="00500A44"/>
    <w:rsid w:val="00520DDD"/>
    <w:rsid w:val="005378C3"/>
    <w:rsid w:val="005424B5"/>
    <w:rsid w:val="005904CF"/>
    <w:rsid w:val="00654987"/>
    <w:rsid w:val="006976D2"/>
    <w:rsid w:val="00697C58"/>
    <w:rsid w:val="006A3FD7"/>
    <w:rsid w:val="006C6758"/>
    <w:rsid w:val="006C716A"/>
    <w:rsid w:val="00743FF3"/>
    <w:rsid w:val="0075209C"/>
    <w:rsid w:val="00762D80"/>
    <w:rsid w:val="007E01F8"/>
    <w:rsid w:val="00827E34"/>
    <w:rsid w:val="008E7574"/>
    <w:rsid w:val="0091596C"/>
    <w:rsid w:val="00971B70"/>
    <w:rsid w:val="009912FB"/>
    <w:rsid w:val="009A31FC"/>
    <w:rsid w:val="009C3B1F"/>
    <w:rsid w:val="009C643D"/>
    <w:rsid w:val="009E5848"/>
    <w:rsid w:val="009F6FA6"/>
    <w:rsid w:val="00A11461"/>
    <w:rsid w:val="00A1562B"/>
    <w:rsid w:val="00A51FD9"/>
    <w:rsid w:val="00A61249"/>
    <w:rsid w:val="00AE052E"/>
    <w:rsid w:val="00AE06E6"/>
    <w:rsid w:val="00B12430"/>
    <w:rsid w:val="00B442B2"/>
    <w:rsid w:val="00B74E6D"/>
    <w:rsid w:val="00C44FA3"/>
    <w:rsid w:val="00C45380"/>
    <w:rsid w:val="00C71737"/>
    <w:rsid w:val="00C915F0"/>
    <w:rsid w:val="00CC3401"/>
    <w:rsid w:val="00D102EA"/>
    <w:rsid w:val="00E24042"/>
    <w:rsid w:val="00E463E3"/>
    <w:rsid w:val="00E95167"/>
    <w:rsid w:val="00EA082A"/>
    <w:rsid w:val="00F411CF"/>
    <w:rsid w:val="00F630FE"/>
    <w:rsid w:val="00FA6433"/>
    <w:rsid w:val="00FC7290"/>
    <w:rsid w:val="00FF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DDFC3-EAE8-416F-BFFA-BF966ADE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4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4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1562B"/>
    <w:pPr>
      <w:tabs>
        <w:tab w:val="center" w:pos="4680"/>
        <w:tab w:val="right" w:pos="9360"/>
      </w:tabs>
    </w:pPr>
  </w:style>
  <w:style w:type="character" w:customStyle="1" w:styleId="HeaderChar">
    <w:name w:val="Header Char"/>
    <w:basedOn w:val="DefaultParagraphFont"/>
    <w:link w:val="Header"/>
    <w:uiPriority w:val="99"/>
    <w:rsid w:val="00A1562B"/>
    <w:rPr>
      <w:rFonts w:eastAsia="Times New Roman"/>
    </w:rPr>
  </w:style>
  <w:style w:type="paragraph" w:styleId="Footer">
    <w:name w:val="footer"/>
    <w:basedOn w:val="Normal"/>
    <w:link w:val="FooterChar"/>
    <w:uiPriority w:val="99"/>
    <w:unhideWhenUsed/>
    <w:rsid w:val="00A1562B"/>
    <w:pPr>
      <w:tabs>
        <w:tab w:val="center" w:pos="4680"/>
        <w:tab w:val="right" w:pos="9360"/>
      </w:tabs>
    </w:pPr>
  </w:style>
  <w:style w:type="character" w:customStyle="1" w:styleId="FooterChar">
    <w:name w:val="Footer Char"/>
    <w:basedOn w:val="DefaultParagraphFont"/>
    <w:link w:val="Footer"/>
    <w:uiPriority w:val="99"/>
    <w:rsid w:val="00A1562B"/>
    <w:rPr>
      <w:rFonts w:eastAsia="Times New Roman"/>
    </w:rPr>
  </w:style>
  <w:style w:type="table" w:styleId="LightList-Accent2">
    <w:name w:val="Light List Accent 2"/>
    <w:basedOn w:val="TableNormal"/>
    <w:uiPriority w:val="61"/>
    <w:rsid w:val="00520DD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unhideWhenUsed/>
    <w:rsid w:val="009912FB"/>
    <w:rPr>
      <w:color w:val="0000FF" w:themeColor="hyperlink"/>
      <w:u w:val="single"/>
    </w:rPr>
  </w:style>
  <w:style w:type="paragraph" w:styleId="NormalWeb">
    <w:name w:val="Normal (Web)"/>
    <w:basedOn w:val="Normal"/>
    <w:uiPriority w:val="99"/>
    <w:semiHidden/>
    <w:unhideWhenUsed/>
    <w:rsid w:val="006C6758"/>
    <w:pPr>
      <w:spacing w:before="100" w:beforeAutospacing="1" w:after="100" w:afterAutospacing="1" w:line="360" w:lineRule="atLeast"/>
    </w:pPr>
    <w:rPr>
      <w:rFonts w:ascii="Verdana" w:hAnsi="Verdana" w:cs="Times New Roman"/>
      <w:color w:val="3E3A38"/>
      <w:sz w:val="29"/>
      <w:szCs w:val="29"/>
    </w:rPr>
  </w:style>
  <w:style w:type="table" w:customStyle="1" w:styleId="TableGrid1">
    <w:name w:val="Table Grid1"/>
    <w:basedOn w:val="TableNormal"/>
    <w:next w:val="TableGrid"/>
    <w:uiPriority w:val="59"/>
    <w:rsid w:val="007520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15771">
      <w:bodyDiv w:val="1"/>
      <w:marLeft w:val="0"/>
      <w:marRight w:val="0"/>
      <w:marTop w:val="0"/>
      <w:marBottom w:val="300"/>
      <w:divBdr>
        <w:top w:val="none" w:sz="0" w:space="0" w:color="auto"/>
        <w:left w:val="none" w:sz="0" w:space="0" w:color="auto"/>
        <w:bottom w:val="none" w:sz="0" w:space="0" w:color="auto"/>
        <w:right w:val="none" w:sz="0" w:space="0" w:color="auto"/>
      </w:divBdr>
      <w:divsChild>
        <w:div w:id="471486427">
          <w:marLeft w:val="0"/>
          <w:marRight w:val="0"/>
          <w:marTop w:val="100"/>
          <w:marBottom w:val="100"/>
          <w:divBdr>
            <w:top w:val="none" w:sz="0" w:space="0" w:color="auto"/>
            <w:left w:val="none" w:sz="0" w:space="0" w:color="auto"/>
            <w:bottom w:val="none" w:sz="0" w:space="0" w:color="auto"/>
            <w:right w:val="none" w:sz="0" w:space="0" w:color="auto"/>
          </w:divBdr>
          <w:divsChild>
            <w:div w:id="1707219073">
              <w:marLeft w:val="0"/>
              <w:marRight w:val="0"/>
              <w:marTop w:val="0"/>
              <w:marBottom w:val="0"/>
              <w:divBdr>
                <w:top w:val="none" w:sz="0" w:space="0" w:color="auto"/>
                <w:left w:val="none" w:sz="0" w:space="0" w:color="auto"/>
                <w:bottom w:val="none" w:sz="0" w:space="0" w:color="auto"/>
                <w:right w:val="none" w:sz="0" w:space="0" w:color="auto"/>
              </w:divBdr>
              <w:divsChild>
                <w:div w:id="1921088653">
                  <w:marLeft w:val="30"/>
                  <w:marRight w:val="0"/>
                  <w:marTop w:val="0"/>
                  <w:marBottom w:val="0"/>
                  <w:divBdr>
                    <w:top w:val="none" w:sz="0" w:space="0" w:color="auto"/>
                    <w:left w:val="none" w:sz="0" w:space="0" w:color="auto"/>
                    <w:bottom w:val="none" w:sz="0" w:space="0" w:color="auto"/>
                    <w:right w:val="none" w:sz="0" w:space="0" w:color="auto"/>
                  </w:divBdr>
                  <w:divsChild>
                    <w:div w:id="1895386030">
                      <w:marLeft w:val="0"/>
                      <w:marRight w:val="0"/>
                      <w:marTop w:val="0"/>
                      <w:marBottom w:val="0"/>
                      <w:divBdr>
                        <w:top w:val="none" w:sz="0" w:space="0" w:color="auto"/>
                        <w:left w:val="none" w:sz="0" w:space="0" w:color="auto"/>
                        <w:bottom w:val="none" w:sz="0" w:space="0" w:color="auto"/>
                        <w:right w:val="none" w:sz="0" w:space="0" w:color="auto"/>
                      </w:divBdr>
                      <w:divsChild>
                        <w:div w:id="1590580573">
                          <w:marLeft w:val="0"/>
                          <w:marRight w:val="0"/>
                          <w:marTop w:val="0"/>
                          <w:marBottom w:val="0"/>
                          <w:divBdr>
                            <w:top w:val="none" w:sz="0" w:space="0" w:color="auto"/>
                            <w:left w:val="none" w:sz="0" w:space="0" w:color="auto"/>
                            <w:bottom w:val="none" w:sz="0" w:space="0" w:color="auto"/>
                            <w:right w:val="none" w:sz="0" w:space="0" w:color="auto"/>
                          </w:divBdr>
                          <w:divsChild>
                            <w:div w:id="1993558441">
                              <w:blockQuote w:val="1"/>
                              <w:marLeft w:val="720"/>
                              <w:marRight w:val="0"/>
                              <w:marTop w:val="100"/>
                              <w:marBottom w:val="100"/>
                              <w:divBdr>
                                <w:top w:val="none" w:sz="0" w:space="0" w:color="auto"/>
                                <w:left w:val="none" w:sz="0" w:space="0" w:color="auto"/>
                                <w:bottom w:val="none" w:sz="0" w:space="0" w:color="auto"/>
                                <w:right w:val="none" w:sz="0" w:space="0" w:color="auto"/>
                              </w:divBdr>
                            </w:div>
                            <w:div w:id="1968006483">
                              <w:blockQuote w:val="1"/>
                              <w:marLeft w:val="720"/>
                              <w:marRight w:val="0"/>
                              <w:marTop w:val="100"/>
                              <w:marBottom w:val="100"/>
                              <w:divBdr>
                                <w:top w:val="none" w:sz="0" w:space="0" w:color="auto"/>
                                <w:left w:val="none" w:sz="0" w:space="0" w:color="auto"/>
                                <w:bottom w:val="none" w:sz="0" w:space="0" w:color="auto"/>
                                <w:right w:val="none" w:sz="0" w:space="0" w:color="auto"/>
                              </w:divBdr>
                            </w:div>
                            <w:div w:id="956714572">
                              <w:blockQuote w:val="1"/>
                              <w:marLeft w:val="720"/>
                              <w:marRight w:val="0"/>
                              <w:marTop w:val="100"/>
                              <w:marBottom w:val="100"/>
                              <w:divBdr>
                                <w:top w:val="none" w:sz="0" w:space="0" w:color="auto"/>
                                <w:left w:val="none" w:sz="0" w:space="0" w:color="auto"/>
                                <w:bottom w:val="none" w:sz="0" w:space="0" w:color="auto"/>
                                <w:right w:val="none" w:sz="0" w:space="0" w:color="auto"/>
                              </w:divBdr>
                            </w:div>
                            <w:div w:id="1414083072">
                              <w:blockQuote w:val="1"/>
                              <w:marLeft w:val="720"/>
                              <w:marRight w:val="0"/>
                              <w:marTop w:val="100"/>
                              <w:marBottom w:val="100"/>
                              <w:divBdr>
                                <w:top w:val="none" w:sz="0" w:space="0" w:color="auto"/>
                                <w:left w:val="none" w:sz="0" w:space="0" w:color="auto"/>
                                <w:bottom w:val="none" w:sz="0" w:space="0" w:color="auto"/>
                                <w:right w:val="none" w:sz="0" w:space="0" w:color="auto"/>
                              </w:divBdr>
                            </w:div>
                            <w:div w:id="1164541248">
                              <w:blockQuote w:val="1"/>
                              <w:marLeft w:val="720"/>
                              <w:marRight w:val="0"/>
                              <w:marTop w:val="100"/>
                              <w:marBottom w:val="100"/>
                              <w:divBdr>
                                <w:top w:val="none" w:sz="0" w:space="0" w:color="auto"/>
                                <w:left w:val="none" w:sz="0" w:space="0" w:color="auto"/>
                                <w:bottom w:val="none" w:sz="0" w:space="0" w:color="auto"/>
                                <w:right w:val="none" w:sz="0" w:space="0" w:color="auto"/>
                              </w:divBdr>
                            </w:div>
                            <w:div w:id="1020468554">
                              <w:blockQuote w:val="1"/>
                              <w:marLeft w:val="720"/>
                              <w:marRight w:val="0"/>
                              <w:marTop w:val="100"/>
                              <w:marBottom w:val="100"/>
                              <w:divBdr>
                                <w:top w:val="none" w:sz="0" w:space="0" w:color="auto"/>
                                <w:left w:val="none" w:sz="0" w:space="0" w:color="auto"/>
                                <w:bottom w:val="none" w:sz="0" w:space="0" w:color="auto"/>
                                <w:right w:val="none" w:sz="0" w:space="0" w:color="auto"/>
                              </w:divBdr>
                            </w:div>
                            <w:div w:id="8665991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04254">
      <w:bodyDiv w:val="1"/>
      <w:marLeft w:val="0"/>
      <w:marRight w:val="0"/>
      <w:marTop w:val="0"/>
      <w:marBottom w:val="0"/>
      <w:divBdr>
        <w:top w:val="none" w:sz="0" w:space="0" w:color="auto"/>
        <w:left w:val="none" w:sz="0" w:space="0" w:color="auto"/>
        <w:bottom w:val="none" w:sz="0" w:space="0" w:color="auto"/>
        <w:right w:val="none" w:sz="0" w:space="0" w:color="auto"/>
      </w:divBdr>
    </w:div>
    <w:div w:id="17974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rrett.hurt@centralaz.edu"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ADCD9-E9B6-4241-A1EC-FCC433530AF8}"/>
</file>

<file path=customXml/itemProps2.xml><?xml version="1.0" encoding="utf-8"?>
<ds:datastoreItem xmlns:ds="http://schemas.openxmlformats.org/officeDocument/2006/customXml" ds:itemID="{10741852-DAE2-47A1-901F-418EBD1AB771}"/>
</file>

<file path=customXml/itemProps3.xml><?xml version="1.0" encoding="utf-8"?>
<ds:datastoreItem xmlns:ds="http://schemas.openxmlformats.org/officeDocument/2006/customXml" ds:itemID="{6CF7A8AD-F617-409E-9517-B0BDFAB8897A}"/>
</file>

<file path=docProps/app.xml><?xml version="1.0" encoding="utf-8"?>
<Properties xmlns="http://schemas.openxmlformats.org/officeDocument/2006/extended-properties" xmlns:vt="http://schemas.openxmlformats.org/officeDocument/2006/docPropsVTypes">
  <Template>Normal.dotm</Template>
  <TotalTime>1</TotalTime>
  <Pages>7</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alydeaz</dc:creator>
  <cp:lastModifiedBy>Valerie Jensen</cp:lastModifiedBy>
  <cp:revision>2</cp:revision>
  <dcterms:created xsi:type="dcterms:W3CDTF">2015-09-17T23:03:00Z</dcterms:created>
  <dcterms:modified xsi:type="dcterms:W3CDTF">2015-09-17T23:03:00Z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